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84097F" w14:textId="3D5AD7AA" w:rsidR="00165295" w:rsidRDefault="00165295" w:rsidP="00AA0351">
      <w:pPr>
        <w:jc w:val="right"/>
        <w:rPr>
          <w:rFonts w:ascii="Book Antiqua" w:hAnsi="Book Antiqua" w:cs="Arial"/>
          <w:b/>
          <w:bCs/>
          <w:sz w:val="20"/>
          <w:szCs w:val="20"/>
        </w:rPr>
      </w:pPr>
    </w:p>
    <w:p w14:paraId="2A6D5BCD" w14:textId="77777777" w:rsidR="00326ACB" w:rsidRDefault="00326ACB" w:rsidP="00AA0351">
      <w:pPr>
        <w:pStyle w:val="Heading1"/>
        <w:tabs>
          <w:tab w:val="left" w:pos="3615"/>
          <w:tab w:val="center" w:pos="5130"/>
          <w:tab w:val="right" w:pos="9540"/>
        </w:tabs>
        <w:jc w:val="center"/>
        <w:rPr>
          <w:rFonts w:ascii="Book Antiqua" w:hAnsi="Book Antiqua" w:cs="Arial"/>
          <w:sz w:val="20"/>
          <w:szCs w:val="20"/>
        </w:rPr>
      </w:pPr>
    </w:p>
    <w:p w14:paraId="61BE5614" w14:textId="77777777" w:rsidR="00326ACB" w:rsidRDefault="00326ACB" w:rsidP="003C35BE">
      <w:pPr>
        <w:ind w:right="-244"/>
        <w:jc w:val="right"/>
        <w:rPr>
          <w:rFonts w:ascii="Book Antiqua" w:hAnsi="Book Antiqua" w:cs="Arial"/>
          <w:b/>
          <w:bCs/>
          <w:sz w:val="20"/>
          <w:szCs w:val="20"/>
        </w:rPr>
      </w:pPr>
    </w:p>
    <w:p w14:paraId="5DF92D6F" w14:textId="50D47475" w:rsidR="00F85826" w:rsidRPr="00EE046D" w:rsidRDefault="00F85826" w:rsidP="00C04AE4">
      <w:pPr>
        <w:rPr>
          <w:rFonts w:ascii="Book Antiqua" w:hAnsi="Book Antiqua"/>
        </w:rPr>
      </w:pPr>
      <w:r w:rsidRPr="00851F7E">
        <w:rPr>
          <w:rFonts w:ascii="Book Antiqua" w:hAnsi="Book Antiqua"/>
        </w:rPr>
        <w:t xml:space="preserve">Ref. No.: </w:t>
      </w:r>
      <w:r w:rsidR="00520273" w:rsidRPr="00520273">
        <w:rPr>
          <w:rFonts w:ascii="Book Antiqua" w:hAnsi="Book Antiqua" w:cs="Arial"/>
          <w:b/>
          <w:color w:val="0000FF"/>
          <w:sz w:val="22"/>
          <w:szCs w:val="22"/>
        </w:rPr>
        <w:t>CC/NT/W-TW/DOM/A04/25/01234</w:t>
      </w:r>
      <w:r w:rsidRPr="00851F7E">
        <w:rPr>
          <w:rFonts w:ascii="Book Antiqua" w:hAnsi="Book Antiqua"/>
        </w:rPr>
        <w:t>/</w:t>
      </w:r>
      <w:r w:rsidR="003F1B07">
        <w:rPr>
          <w:rFonts w:ascii="Book Antiqua" w:hAnsi="Book Antiqua"/>
        </w:rPr>
        <w:t>Amend</w:t>
      </w:r>
      <w:r w:rsidR="00726B3B">
        <w:rPr>
          <w:rFonts w:ascii="Book Antiqua" w:hAnsi="Book Antiqua"/>
        </w:rPr>
        <w:t xml:space="preserve"> 0</w:t>
      </w:r>
      <w:r w:rsidR="007D60BF">
        <w:rPr>
          <w:rFonts w:ascii="Book Antiqua" w:hAnsi="Book Antiqua"/>
        </w:rPr>
        <w:t>2</w:t>
      </w:r>
      <w:r w:rsidR="00726B3B">
        <w:rPr>
          <w:rFonts w:ascii="Book Antiqua" w:hAnsi="Book Antiqua"/>
        </w:rPr>
        <w:t xml:space="preserve">      </w:t>
      </w:r>
      <w:r w:rsidR="00A179C6">
        <w:rPr>
          <w:rFonts w:ascii="Book Antiqua" w:hAnsi="Book Antiqua"/>
        </w:rPr>
        <w:tab/>
      </w:r>
      <w:r w:rsidR="00A179C6">
        <w:rPr>
          <w:rFonts w:ascii="Book Antiqua" w:hAnsi="Book Antiqua"/>
        </w:rPr>
        <w:tab/>
      </w:r>
      <w:r w:rsidRPr="00851F7E">
        <w:rPr>
          <w:rFonts w:ascii="Book Antiqua" w:hAnsi="Book Antiqua"/>
        </w:rPr>
        <w:t>Dated</w:t>
      </w:r>
      <w:r w:rsidR="007D5A68">
        <w:rPr>
          <w:rFonts w:ascii="Book Antiqua" w:hAnsi="Book Antiqua"/>
        </w:rPr>
        <w:t xml:space="preserve"> </w:t>
      </w:r>
      <w:r w:rsidR="008B5234">
        <w:rPr>
          <w:rFonts w:ascii="Book Antiqua" w:hAnsi="Book Antiqua"/>
        </w:rPr>
        <w:t>12</w:t>
      </w:r>
      <w:bookmarkStart w:id="0" w:name="_GoBack"/>
      <w:bookmarkEnd w:id="0"/>
      <w:r w:rsidRPr="00851F7E">
        <w:rPr>
          <w:rFonts w:ascii="Book Antiqua" w:hAnsi="Book Antiqua"/>
        </w:rPr>
        <w:t>/</w:t>
      </w:r>
      <w:r w:rsidR="00005EF2">
        <w:rPr>
          <w:rFonts w:ascii="Book Antiqua" w:hAnsi="Book Antiqua"/>
        </w:rPr>
        <w:t>0</w:t>
      </w:r>
      <w:r w:rsidR="007D60BF">
        <w:rPr>
          <w:rFonts w:ascii="Book Antiqua" w:hAnsi="Book Antiqua"/>
        </w:rPr>
        <w:t>3</w:t>
      </w:r>
      <w:r w:rsidR="00822A31">
        <w:rPr>
          <w:rFonts w:ascii="Book Antiqua" w:hAnsi="Book Antiqua"/>
        </w:rPr>
        <w:t>/202</w:t>
      </w:r>
      <w:r w:rsidR="00EE57CC">
        <w:rPr>
          <w:rFonts w:ascii="Book Antiqua" w:hAnsi="Book Antiqua"/>
        </w:rPr>
        <w:t>5</w:t>
      </w:r>
      <w:r w:rsidRPr="00851F7E">
        <w:rPr>
          <w:rFonts w:ascii="Book Antiqua" w:hAnsi="Book Antiqua"/>
        </w:rPr>
        <w:t xml:space="preserve">    </w:t>
      </w:r>
    </w:p>
    <w:p w14:paraId="3B50D1F1" w14:textId="77777777" w:rsidR="00F85826" w:rsidRPr="00851F7E" w:rsidRDefault="00F85826" w:rsidP="00F85826">
      <w:pPr>
        <w:tabs>
          <w:tab w:val="right" w:pos="9540"/>
        </w:tabs>
        <w:rPr>
          <w:rFonts w:ascii="Book Antiqua" w:hAnsi="Book Antiqua"/>
        </w:rPr>
      </w:pPr>
    </w:p>
    <w:p w14:paraId="71D999A8" w14:textId="256BA6E2" w:rsidR="00A92756" w:rsidRDefault="00F85826" w:rsidP="00520273">
      <w:pPr>
        <w:ind w:left="630" w:hanging="630"/>
        <w:jc w:val="both"/>
        <w:rPr>
          <w:rFonts w:ascii="Book Antiqua" w:hAnsi="Book Antiqua"/>
          <w:b/>
          <w:bCs/>
          <w:sz w:val="22"/>
          <w:szCs w:val="22"/>
        </w:rPr>
      </w:pPr>
      <w:r w:rsidRPr="00851F7E">
        <w:rPr>
          <w:rFonts w:ascii="Book Antiqua" w:hAnsi="Book Antiqua"/>
          <w:bCs/>
        </w:rPr>
        <w:t xml:space="preserve">Sub.: </w:t>
      </w:r>
      <w:r w:rsidR="003F1B07" w:rsidRPr="00F53E33">
        <w:rPr>
          <w:rFonts w:ascii="Book Antiqua" w:hAnsi="Book Antiqua" w:cs="72"/>
          <w:b/>
          <w:sz w:val="22"/>
          <w:szCs w:val="22"/>
          <w:lang w:val="en-GB"/>
        </w:rPr>
        <w:t>Amendment No</w:t>
      </w:r>
      <w:r w:rsidR="00520273">
        <w:rPr>
          <w:rFonts w:ascii="Book Antiqua" w:hAnsi="Book Antiqua" w:cs="72"/>
          <w:b/>
          <w:sz w:val="22"/>
          <w:szCs w:val="22"/>
          <w:lang w:val="en-GB"/>
        </w:rPr>
        <w:t>-</w:t>
      </w:r>
      <w:r w:rsidR="00726B3B">
        <w:rPr>
          <w:rFonts w:ascii="Book Antiqua" w:hAnsi="Book Antiqua" w:cs="72"/>
          <w:b/>
          <w:sz w:val="22"/>
          <w:szCs w:val="22"/>
          <w:lang w:val="en-GB"/>
        </w:rPr>
        <w:t>0</w:t>
      </w:r>
      <w:r w:rsidR="007D60BF">
        <w:rPr>
          <w:rFonts w:ascii="Book Antiqua" w:hAnsi="Book Antiqua" w:cs="72"/>
          <w:b/>
          <w:sz w:val="22"/>
          <w:szCs w:val="22"/>
          <w:lang w:val="en-GB"/>
        </w:rPr>
        <w:t>2</w:t>
      </w:r>
      <w:r w:rsidR="00806DBF">
        <w:rPr>
          <w:rFonts w:ascii="Book Antiqua" w:hAnsi="Book Antiqua" w:cs="72"/>
          <w:b/>
          <w:sz w:val="22"/>
          <w:szCs w:val="22"/>
          <w:lang w:val="en-GB"/>
        </w:rPr>
        <w:t xml:space="preserve"> </w:t>
      </w:r>
      <w:r w:rsidR="00822A31" w:rsidRPr="001E237D">
        <w:rPr>
          <w:rFonts w:ascii="Book Antiqua" w:hAnsi="Book Antiqua" w:cs="72"/>
          <w:bCs/>
          <w:sz w:val="22"/>
          <w:szCs w:val="22"/>
          <w:lang w:val="en-GB"/>
        </w:rPr>
        <w:t>to the Bidding Documents for</w:t>
      </w:r>
      <w:r w:rsidR="00822A31" w:rsidRPr="00D3438E">
        <w:rPr>
          <w:rFonts w:ascii="Book Antiqua" w:hAnsi="Book Antiqua" w:cs="72"/>
          <w:b/>
          <w:sz w:val="22"/>
          <w:szCs w:val="22"/>
          <w:lang w:val="en-GB"/>
        </w:rPr>
        <w:t xml:space="preserve"> </w:t>
      </w:r>
      <w:r w:rsidR="00520273" w:rsidRPr="00520273">
        <w:rPr>
          <w:rFonts w:ascii="Book Antiqua" w:hAnsi="Book Antiqua"/>
          <w:b/>
          <w:bCs/>
          <w:sz w:val="22"/>
          <w:szCs w:val="22"/>
        </w:rPr>
        <w:t xml:space="preserve">Transmission Line Package TL01 for construction of 132kV D/C (Single HTLS Equivalent Panther) Transmission line from </w:t>
      </w:r>
      <w:proofErr w:type="spellStart"/>
      <w:r w:rsidR="00520273" w:rsidRPr="00520273">
        <w:rPr>
          <w:rFonts w:ascii="Book Antiqua" w:hAnsi="Book Antiqua"/>
          <w:b/>
          <w:bCs/>
          <w:sz w:val="22"/>
          <w:szCs w:val="22"/>
        </w:rPr>
        <w:t>Rammam</w:t>
      </w:r>
      <w:proofErr w:type="spellEnd"/>
      <w:r w:rsidR="00520273" w:rsidRPr="00520273">
        <w:rPr>
          <w:rFonts w:ascii="Book Antiqua" w:hAnsi="Book Antiqua"/>
          <w:b/>
          <w:bCs/>
          <w:sz w:val="22"/>
          <w:szCs w:val="22"/>
        </w:rPr>
        <w:t xml:space="preserve">-III HEP to POWERGRID </w:t>
      </w:r>
      <w:proofErr w:type="spellStart"/>
      <w:r w:rsidR="00520273" w:rsidRPr="00520273">
        <w:rPr>
          <w:rFonts w:ascii="Book Antiqua" w:hAnsi="Book Antiqua"/>
          <w:b/>
          <w:bCs/>
          <w:sz w:val="22"/>
          <w:szCs w:val="22"/>
        </w:rPr>
        <w:t>Rangpo</w:t>
      </w:r>
      <w:proofErr w:type="spellEnd"/>
      <w:r w:rsidR="00520273" w:rsidRPr="00520273">
        <w:rPr>
          <w:rFonts w:ascii="Book Antiqua" w:hAnsi="Book Antiqua"/>
          <w:b/>
          <w:bCs/>
          <w:sz w:val="22"/>
          <w:szCs w:val="22"/>
        </w:rPr>
        <w:t xml:space="preserve"> Substation under Consultancy services to NTPC Ltd.; Spec. No.: CC/NT/W-TW/DOM/A04/25/01234</w:t>
      </w:r>
    </w:p>
    <w:p w14:paraId="02C2F08E" w14:textId="77777777" w:rsidR="00520273" w:rsidRDefault="00520273" w:rsidP="00520273">
      <w:pPr>
        <w:ind w:left="630" w:hanging="630"/>
        <w:jc w:val="both"/>
        <w:rPr>
          <w:rFonts w:ascii="Book Antiqua" w:hAnsi="Book Antiqua"/>
          <w:bCs/>
          <w:i/>
          <w:iCs/>
        </w:rPr>
      </w:pPr>
    </w:p>
    <w:p w14:paraId="20520F32" w14:textId="4D631D66" w:rsidR="00F85826" w:rsidRPr="00851F7E" w:rsidRDefault="00F85826" w:rsidP="00F85826">
      <w:pPr>
        <w:rPr>
          <w:rFonts w:ascii="Book Antiqua" w:hAnsi="Book Antiqua"/>
          <w:bCs/>
          <w:i/>
          <w:iCs/>
          <w:u w:val="single"/>
        </w:rPr>
      </w:pPr>
      <w:r w:rsidRPr="00851F7E">
        <w:rPr>
          <w:rFonts w:ascii="Book Antiqua" w:hAnsi="Book Antiqua"/>
          <w:bCs/>
          <w:i/>
          <w:iCs/>
        </w:rPr>
        <w:t xml:space="preserve"> </w:t>
      </w:r>
      <w:r w:rsidRPr="00851F7E">
        <w:rPr>
          <w:rFonts w:ascii="Book Antiqua" w:hAnsi="Book Antiqua"/>
          <w:bCs/>
          <w:i/>
          <w:iCs/>
          <w:u w:val="single"/>
        </w:rPr>
        <w:t xml:space="preserve">-Regarding </w:t>
      </w:r>
      <w:r w:rsidR="00806DBF" w:rsidRPr="00806DBF">
        <w:rPr>
          <w:rFonts w:ascii="Book Antiqua" w:hAnsi="Book Antiqua"/>
          <w:bCs/>
          <w:i/>
          <w:iCs/>
          <w:u w:val="single"/>
        </w:rPr>
        <w:t>Amendment No</w:t>
      </w:r>
      <w:r w:rsidR="00520273">
        <w:rPr>
          <w:rFonts w:ascii="Book Antiqua" w:hAnsi="Book Antiqua"/>
          <w:bCs/>
          <w:i/>
          <w:iCs/>
          <w:u w:val="single"/>
        </w:rPr>
        <w:t>-</w:t>
      </w:r>
      <w:r w:rsidR="000B2EA4">
        <w:rPr>
          <w:rFonts w:ascii="Book Antiqua" w:hAnsi="Book Antiqua"/>
          <w:bCs/>
          <w:i/>
          <w:iCs/>
          <w:u w:val="single"/>
        </w:rPr>
        <w:t>0</w:t>
      </w:r>
      <w:r w:rsidR="007D60BF">
        <w:rPr>
          <w:rFonts w:ascii="Book Antiqua" w:hAnsi="Book Antiqua"/>
          <w:bCs/>
          <w:i/>
          <w:iCs/>
          <w:u w:val="single"/>
        </w:rPr>
        <w:t>2</w:t>
      </w:r>
      <w:r w:rsidR="00806DBF" w:rsidRPr="00806DBF">
        <w:rPr>
          <w:rFonts w:ascii="Book Antiqua" w:hAnsi="Book Antiqua"/>
          <w:bCs/>
          <w:i/>
          <w:iCs/>
          <w:u w:val="single"/>
        </w:rPr>
        <w:t xml:space="preserve"> </w:t>
      </w:r>
      <w:r w:rsidRPr="00851F7E">
        <w:rPr>
          <w:rFonts w:ascii="Book Antiqua" w:hAnsi="Book Antiqua"/>
          <w:bCs/>
          <w:i/>
          <w:iCs/>
          <w:u w:val="single"/>
        </w:rPr>
        <w:t xml:space="preserve">to the Bidding Documents  </w:t>
      </w:r>
    </w:p>
    <w:p w14:paraId="071DC7C9" w14:textId="77777777" w:rsidR="00F85826" w:rsidRPr="00851F7E" w:rsidRDefault="00F85826" w:rsidP="00F85826">
      <w:pPr>
        <w:rPr>
          <w:rFonts w:ascii="Book Antiqua" w:hAnsi="Book Antiqua"/>
        </w:rPr>
      </w:pPr>
    </w:p>
    <w:p w14:paraId="1C861C99" w14:textId="77777777" w:rsidR="00F85826" w:rsidRPr="00851F7E" w:rsidRDefault="00F85826" w:rsidP="00F85826">
      <w:pPr>
        <w:rPr>
          <w:rFonts w:ascii="Book Antiqua" w:hAnsi="Book Antiqua"/>
        </w:rPr>
      </w:pPr>
      <w:r w:rsidRPr="00851F7E">
        <w:rPr>
          <w:rFonts w:ascii="Book Antiqua" w:hAnsi="Book Antiqua"/>
        </w:rPr>
        <w:t>Dear Sir,</w:t>
      </w:r>
    </w:p>
    <w:p w14:paraId="6003E45C" w14:textId="77777777" w:rsidR="00F85826" w:rsidRPr="00851F7E" w:rsidRDefault="00F85826" w:rsidP="00F85826">
      <w:pPr>
        <w:ind w:left="720" w:right="-43" w:hanging="720"/>
        <w:jc w:val="both"/>
        <w:rPr>
          <w:rFonts w:ascii="Book Antiqua" w:hAnsi="Book Antiqua"/>
        </w:rPr>
      </w:pPr>
    </w:p>
    <w:p w14:paraId="105C81E7" w14:textId="101B742D"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 xml:space="preserve">This has reference to the bidding documents for the subject Package uploaded </w:t>
      </w:r>
      <w:proofErr w:type="spellStart"/>
      <w:r w:rsidRPr="00851F7E">
        <w:rPr>
          <w:rFonts w:ascii="Book Antiqua" w:hAnsi="Book Antiqua"/>
        </w:rPr>
        <w:t>alongwith</w:t>
      </w:r>
      <w:proofErr w:type="spellEnd"/>
      <w:r w:rsidRPr="00851F7E">
        <w:rPr>
          <w:rFonts w:ascii="Book Antiqua" w:hAnsi="Book Antiqua"/>
        </w:rPr>
        <w:t xml:space="preserve"> NIT, on </w:t>
      </w:r>
      <w:r w:rsidR="00E410CE" w:rsidRPr="0063548C">
        <w:rPr>
          <w:rFonts w:ascii="Book Antiqua" w:hAnsi="Book Antiqua" w:cs="Arial"/>
          <w:sz w:val="22"/>
          <w:szCs w:val="22"/>
        </w:rPr>
        <w:t xml:space="preserve">PRANIT Portal i.e. </w:t>
      </w:r>
      <w:hyperlink r:id="rId11" w:history="1">
        <w:r w:rsidR="00E410CE" w:rsidRPr="0063548C">
          <w:rPr>
            <w:rStyle w:val="Hyperlink"/>
            <w:rFonts w:ascii="Book Antiqua" w:hAnsi="Book Antiqua" w:cs="Arial"/>
            <w:sz w:val="22"/>
            <w:szCs w:val="22"/>
          </w:rPr>
          <w:t>https://etender.powergrid.in</w:t>
        </w:r>
      </w:hyperlink>
      <w:r w:rsidR="00A91392" w:rsidRPr="00A91392">
        <w:rPr>
          <w:rStyle w:val="Hyperlink"/>
          <w:rFonts w:ascii="Book Antiqua" w:hAnsi="Book Antiqua" w:cs="Arial"/>
          <w:sz w:val="22"/>
          <w:szCs w:val="22"/>
          <w:u w:val="none"/>
        </w:rPr>
        <w:t xml:space="preserve"> </w:t>
      </w:r>
      <w:r w:rsidR="00A91392" w:rsidRPr="00A91392">
        <w:rPr>
          <w:rStyle w:val="Hyperlink"/>
          <w:rFonts w:ascii="Book Antiqua" w:hAnsi="Book Antiqua" w:cs="Arial"/>
          <w:color w:val="auto"/>
          <w:sz w:val="22"/>
          <w:szCs w:val="22"/>
          <w:u w:val="none"/>
        </w:rPr>
        <w:t>and POWERGRID website</w:t>
      </w:r>
      <w:r w:rsidRPr="00851F7E">
        <w:rPr>
          <w:rFonts w:ascii="Book Antiqua" w:hAnsi="Book Antiqua"/>
          <w:i/>
          <w:iCs/>
        </w:rPr>
        <w:t xml:space="preserve"> </w:t>
      </w:r>
      <w:r w:rsidRPr="00851F7E">
        <w:rPr>
          <w:rFonts w:ascii="Book Antiqua" w:hAnsi="Book Antiqua"/>
        </w:rPr>
        <w:t xml:space="preserve">on </w:t>
      </w:r>
      <w:r w:rsidR="00520273">
        <w:rPr>
          <w:rFonts w:ascii="Book Antiqua" w:hAnsi="Book Antiqua"/>
        </w:rPr>
        <w:t>04</w:t>
      </w:r>
      <w:r w:rsidRPr="00851F7E">
        <w:rPr>
          <w:rFonts w:ascii="Book Antiqua" w:hAnsi="Book Antiqua"/>
        </w:rPr>
        <w:t>/</w:t>
      </w:r>
      <w:r w:rsidR="001324C6">
        <w:rPr>
          <w:rFonts w:ascii="Book Antiqua" w:hAnsi="Book Antiqua"/>
        </w:rPr>
        <w:t>0</w:t>
      </w:r>
      <w:r w:rsidR="00520273">
        <w:rPr>
          <w:rFonts w:ascii="Book Antiqua" w:hAnsi="Book Antiqua"/>
        </w:rPr>
        <w:t>2</w:t>
      </w:r>
      <w:r w:rsidR="00DC673B">
        <w:rPr>
          <w:rFonts w:ascii="Book Antiqua" w:hAnsi="Book Antiqua"/>
        </w:rPr>
        <w:t>/202</w:t>
      </w:r>
      <w:r w:rsidR="001324C6">
        <w:rPr>
          <w:rFonts w:ascii="Book Antiqua" w:hAnsi="Book Antiqua"/>
        </w:rPr>
        <w:t>5</w:t>
      </w:r>
      <w:r w:rsidRPr="00851F7E">
        <w:rPr>
          <w:rFonts w:ascii="Book Antiqua" w:hAnsi="Book Antiqua"/>
        </w:rPr>
        <w:t xml:space="preserve">. </w:t>
      </w:r>
    </w:p>
    <w:p w14:paraId="47F044A6" w14:textId="77777777" w:rsidR="00F85826" w:rsidRPr="00851F7E" w:rsidRDefault="00F85826" w:rsidP="00F85826">
      <w:pPr>
        <w:ind w:left="720"/>
        <w:jc w:val="both"/>
        <w:rPr>
          <w:rFonts w:ascii="Book Antiqua" w:hAnsi="Book Antiqua"/>
        </w:rPr>
      </w:pPr>
    </w:p>
    <w:p w14:paraId="678663F4" w14:textId="36D03DC8"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Please find enclosed herewith</w:t>
      </w:r>
      <w:r w:rsidRPr="00851F7E">
        <w:rPr>
          <w:rFonts w:ascii="Book Antiqua" w:hAnsi="Book Antiqua"/>
          <w:b/>
          <w:bCs/>
        </w:rPr>
        <w:t xml:space="preserve"> </w:t>
      </w:r>
      <w:r w:rsidR="00806DBF" w:rsidRPr="00F53E33">
        <w:rPr>
          <w:rFonts w:ascii="Book Antiqua" w:hAnsi="Book Antiqua" w:cs="72"/>
          <w:b/>
          <w:sz w:val="22"/>
          <w:szCs w:val="22"/>
          <w:lang w:val="en-GB"/>
        </w:rPr>
        <w:t>Amendment No</w:t>
      </w:r>
      <w:r w:rsidR="00520273">
        <w:rPr>
          <w:rFonts w:ascii="Book Antiqua" w:hAnsi="Book Antiqua" w:cs="72"/>
          <w:b/>
          <w:sz w:val="22"/>
          <w:szCs w:val="22"/>
          <w:lang w:val="en-GB"/>
        </w:rPr>
        <w:t>-</w:t>
      </w:r>
      <w:r w:rsidR="00806DBF" w:rsidRPr="00F53E33">
        <w:rPr>
          <w:rFonts w:ascii="Book Antiqua" w:hAnsi="Book Antiqua" w:cs="72"/>
          <w:b/>
          <w:sz w:val="22"/>
          <w:szCs w:val="22"/>
          <w:lang w:val="en-GB"/>
        </w:rPr>
        <w:t>0</w:t>
      </w:r>
      <w:r w:rsidR="007D60BF">
        <w:rPr>
          <w:rFonts w:ascii="Book Antiqua" w:hAnsi="Book Antiqua" w:cs="72"/>
          <w:b/>
          <w:sz w:val="22"/>
          <w:szCs w:val="22"/>
          <w:lang w:val="en-GB"/>
        </w:rPr>
        <w:t>2</w:t>
      </w:r>
      <w:r w:rsidR="00A179C6">
        <w:rPr>
          <w:rFonts w:ascii="Book Antiqua" w:hAnsi="Book Antiqua" w:cs="72"/>
          <w:b/>
          <w:sz w:val="22"/>
          <w:szCs w:val="22"/>
          <w:lang w:val="en-GB"/>
        </w:rPr>
        <w:t xml:space="preserve"> </w:t>
      </w:r>
      <w:r w:rsidRPr="00851F7E">
        <w:rPr>
          <w:rFonts w:ascii="Book Antiqua" w:hAnsi="Book Antiqua"/>
        </w:rPr>
        <w:t xml:space="preserve">to the aforesaid Bidding Documents, which shall form an integral part of the Bidding Documents. </w:t>
      </w:r>
    </w:p>
    <w:p w14:paraId="29B564B4" w14:textId="77777777" w:rsidR="00F85826" w:rsidRPr="00851F7E" w:rsidRDefault="00F85826" w:rsidP="00F85826">
      <w:pPr>
        <w:ind w:right="-43"/>
        <w:jc w:val="both"/>
        <w:rPr>
          <w:rFonts w:ascii="Book Antiqua" w:hAnsi="Book Antiqua"/>
        </w:rPr>
      </w:pPr>
    </w:p>
    <w:p w14:paraId="2EE517CC" w14:textId="1E7FC785" w:rsidR="00F85826" w:rsidRPr="00851F7E" w:rsidRDefault="002F64C7" w:rsidP="00F85826">
      <w:pPr>
        <w:numPr>
          <w:ilvl w:val="0"/>
          <w:numId w:val="8"/>
        </w:numPr>
        <w:tabs>
          <w:tab w:val="clear" w:pos="360"/>
          <w:tab w:val="num" w:pos="720"/>
        </w:tabs>
        <w:ind w:left="720" w:right="-43" w:hanging="720"/>
        <w:jc w:val="both"/>
        <w:rPr>
          <w:rFonts w:ascii="Book Antiqua" w:hAnsi="Book Antiqua"/>
        </w:rPr>
      </w:pPr>
      <w:r w:rsidRPr="002F64C7">
        <w:rPr>
          <w:rFonts w:ascii="Book Antiqua" w:hAnsi="Book Antiqua"/>
        </w:rPr>
        <w:t>Save and except for the changes brought-out in the above-mentioned Amendment No</w:t>
      </w:r>
      <w:r w:rsidR="00520273">
        <w:rPr>
          <w:rFonts w:ascii="Book Antiqua" w:hAnsi="Book Antiqua"/>
        </w:rPr>
        <w:t>-</w:t>
      </w:r>
      <w:r>
        <w:rPr>
          <w:rFonts w:ascii="Book Antiqua" w:hAnsi="Book Antiqua"/>
        </w:rPr>
        <w:t>0</w:t>
      </w:r>
      <w:r w:rsidR="007D60BF">
        <w:rPr>
          <w:rFonts w:ascii="Book Antiqua" w:hAnsi="Book Antiqua"/>
        </w:rPr>
        <w:t>2</w:t>
      </w:r>
      <w:r w:rsidRPr="002F64C7">
        <w:rPr>
          <w:rFonts w:ascii="Book Antiqua" w:hAnsi="Book Antiqua"/>
        </w:rPr>
        <w:t xml:space="preserve">, all other terms and conditions of the original bidding documents </w:t>
      </w:r>
      <w:r w:rsidR="00B46DA3">
        <w:rPr>
          <w:rFonts w:ascii="Book Antiqua" w:hAnsi="Book Antiqua"/>
        </w:rPr>
        <w:t xml:space="preserve">and its subsequent amendment and Clarifications </w:t>
      </w:r>
      <w:r w:rsidRPr="002F64C7">
        <w:rPr>
          <w:rFonts w:ascii="Book Antiqua" w:hAnsi="Book Antiqua"/>
        </w:rPr>
        <w:t>shall remain unaltered</w:t>
      </w:r>
      <w:r w:rsidR="00F85826" w:rsidRPr="00851F7E">
        <w:rPr>
          <w:rFonts w:ascii="Book Antiqua" w:hAnsi="Book Antiqua"/>
        </w:rPr>
        <w:t xml:space="preserve">. </w:t>
      </w:r>
    </w:p>
    <w:p w14:paraId="25CEAEC0" w14:textId="77777777" w:rsidR="00F85826" w:rsidRPr="00851F7E" w:rsidRDefault="00F85826" w:rsidP="00F85826">
      <w:pPr>
        <w:ind w:right="-43"/>
        <w:jc w:val="both"/>
        <w:rPr>
          <w:rFonts w:ascii="Book Antiqua" w:hAnsi="Book Antiqua"/>
        </w:rPr>
      </w:pPr>
    </w:p>
    <w:p w14:paraId="0512B3BA" w14:textId="77777777" w:rsidR="00F85826" w:rsidRPr="00851F7E" w:rsidRDefault="00F85826" w:rsidP="00F85826">
      <w:pPr>
        <w:ind w:left="360" w:right="-43" w:hanging="360"/>
        <w:jc w:val="both"/>
        <w:rPr>
          <w:rFonts w:ascii="Book Antiqua" w:hAnsi="Book Antiqua"/>
        </w:rPr>
      </w:pPr>
      <w:r w:rsidRPr="00851F7E">
        <w:rPr>
          <w:rFonts w:ascii="Book Antiqua" w:hAnsi="Book Antiqua"/>
        </w:rPr>
        <w:tab/>
        <w:t>Thanking you,</w:t>
      </w:r>
      <w:r w:rsidRPr="00851F7E">
        <w:rPr>
          <w:rFonts w:ascii="Book Antiqua" w:hAnsi="Book Antiqua"/>
          <w:b/>
          <w:bCs/>
        </w:rPr>
        <w:tab/>
      </w:r>
    </w:p>
    <w:p w14:paraId="39858DFC" w14:textId="7C595661" w:rsidR="00F85826" w:rsidRDefault="00F85826" w:rsidP="00F85826">
      <w:pPr>
        <w:ind w:left="720" w:right="-43" w:hanging="720"/>
        <w:jc w:val="right"/>
        <w:rPr>
          <w:rFonts w:ascii="Book Antiqua" w:hAnsi="Book Antiqua"/>
        </w:rPr>
      </w:pPr>
      <w:r w:rsidRPr="00851F7E">
        <w:rPr>
          <w:rFonts w:ascii="Book Antiqua" w:hAnsi="Book Antiqua"/>
        </w:rPr>
        <w:t>Yours faithfully,</w:t>
      </w:r>
    </w:p>
    <w:p w14:paraId="0A53B191" w14:textId="77777777" w:rsidR="008D3623" w:rsidRPr="00851F7E" w:rsidRDefault="008D3623" w:rsidP="00F85826">
      <w:pPr>
        <w:ind w:left="720" w:right="-43" w:hanging="720"/>
        <w:jc w:val="right"/>
        <w:rPr>
          <w:rFonts w:ascii="Book Antiqua" w:hAnsi="Book Antiqua"/>
        </w:rPr>
      </w:pPr>
    </w:p>
    <w:p w14:paraId="757E6470" w14:textId="2E4FA923" w:rsidR="00CE6A22" w:rsidRPr="00F85826" w:rsidRDefault="008B5234" w:rsidP="00D14182">
      <w:pPr>
        <w:tabs>
          <w:tab w:val="left" w:pos="7920"/>
        </w:tabs>
        <w:jc w:val="right"/>
        <w:rPr>
          <w:rFonts w:ascii="Book Antiqua" w:hAnsi="Book Antiqua" w:cs="Arial"/>
          <w:sz w:val="20"/>
          <w:szCs w:val="20"/>
        </w:rPr>
      </w:pPr>
      <w:r>
        <w:rPr>
          <w:rFonts w:ascii="Book Antiqua" w:hAnsi="Book Antiqua" w:cs="Arial"/>
          <w:sz w:val="20"/>
          <w:szCs w:val="20"/>
        </w:rPr>
        <w:pict w14:anchorId="5F60B9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01.25pt;height:60pt">
            <v:imagedata r:id="rId12" o:title=""/>
            <o:lock v:ext="edit" ungrouping="t" rotation="t" cropping="t" verticies="t" text="t" grouping="t"/>
            <o:signatureline v:ext="edit" id="{89E11BA8-6B80-4A11-BB0A-FB8F20FF94B6}" provid="{00000000-0000-0000-0000-000000000000}" o:suggestedsigner="Piyush Kumar Gupta" o:suggestedsigner2="Dy. Manager (CS-G5)" issignatureline="t"/>
          </v:shape>
        </w:pict>
      </w:r>
    </w:p>
    <w:sectPr w:rsidR="00CE6A22" w:rsidRPr="00F85826" w:rsidSect="00274611">
      <w:headerReference w:type="first" r:id="rId13"/>
      <w:footerReference w:type="first" r:id="rId14"/>
      <w:pgSz w:w="11906" w:h="16838"/>
      <w:pgMar w:top="1440" w:right="1274"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257CAB" w14:textId="77777777" w:rsidR="00094F67" w:rsidRDefault="00094F67" w:rsidP="00353F84">
      <w:r>
        <w:separator/>
      </w:r>
    </w:p>
  </w:endnote>
  <w:endnote w:type="continuationSeparator" w:id="0">
    <w:p w14:paraId="263530D6" w14:textId="77777777" w:rsidR="00094F67" w:rsidRDefault="00094F67" w:rsidP="00353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72">
    <w:panose1 w:val="020B0503030000000003"/>
    <w:charset w:val="00"/>
    <w:family w:val="swiss"/>
    <w:pitch w:val="variable"/>
    <w:sig w:usb0="A00002EF" w:usb1="5000205B" w:usb2="00000008"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DD818" w14:textId="3F5E58D0" w:rsidR="00EB6227" w:rsidRDefault="000B2EA4" w:rsidP="00EB6227">
    <w:pPr>
      <w:jc w:val="center"/>
    </w:pPr>
    <w:r>
      <w:rPr>
        <w:b/>
        <w:bCs/>
        <w:noProof/>
        <w:lang w:bidi="hi-IN"/>
      </w:rPr>
      <mc:AlternateContent>
        <mc:Choice Requires="wps">
          <w:drawing>
            <wp:anchor distT="0" distB="0" distL="114300" distR="114300" simplePos="0" relativeHeight="251662336" behindDoc="0" locked="0" layoutInCell="1" allowOverlap="1" wp14:anchorId="06F8C5AD" wp14:editId="2B7B970B">
              <wp:simplePos x="0" y="0"/>
              <wp:positionH relativeFrom="column">
                <wp:posOffset>-930910</wp:posOffset>
              </wp:positionH>
              <wp:positionV relativeFrom="paragraph">
                <wp:posOffset>991870</wp:posOffset>
              </wp:positionV>
              <wp:extent cx="3629025" cy="66675"/>
              <wp:effectExtent l="57150" t="19050" r="66675" b="8572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7EFF21D8" id="Rectangle 2" o:spid="_x0000_s1026" style="position:absolute;margin-left:-73.3pt;margin-top:78.1pt;width:285.75pt;height: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" fillcolor="#254163 [1636]" strokecolor="#4579b8 [3044]">
              <v:fill color2="#4477b6 [3012]" rotate="t" angle="180" colors="0 #2c5d98;52429f #3c7bc7;1 #3a7ccb" focus="100%" type="gradient">
                <o:fill v:ext="view" type="gradientUnscaled"/>
              </v:fill>
              <v:shadow on="t" color="black" opacity="22937f" origin=",.5" offset="0,.63889mm"/>
              <v:path arrowok="t"/>
            </v:rect>
          </w:pict>
        </mc:Fallback>
      </mc:AlternateContent>
    </w:r>
    <w:r>
      <w:rPr>
        <w:b/>
        <w:bCs/>
        <w:noProof/>
        <w:lang w:bidi="hi-IN"/>
      </w:rPr>
      <mc:AlternateContent>
        <mc:Choice Requires="wps">
          <w:drawing>
            <wp:anchor distT="0" distB="0" distL="114300" distR="114300" simplePos="0" relativeHeight="251663360" behindDoc="0" locked="0" layoutInCell="1" allowOverlap="1" wp14:anchorId="10C41F32" wp14:editId="71CF5A92">
              <wp:simplePos x="0" y="0"/>
              <wp:positionH relativeFrom="column">
                <wp:posOffset>2698115</wp:posOffset>
              </wp:positionH>
              <wp:positionV relativeFrom="paragraph">
                <wp:posOffset>991235</wp:posOffset>
              </wp:positionV>
              <wp:extent cx="4486275" cy="66675"/>
              <wp:effectExtent l="57150" t="19050" r="66675" b="8572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31C4C616" id="Rectangle 6" o:spid="_x0000_s1026" style="position:absolute;margin-left:212.45pt;margin-top:78.05pt;width:353.25pt;height:5.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" fillcolor="#506329 [1638]" strokecolor="#94b64e [3046]">
              <v:fill color2="#93b64c [3014]" rotate="t" angle="180" colors="0 #769535;52429f #9bc348;1 #9cc746" focus="100%" type="gradient">
                <o:fill v:ext="view" type="gradientUnscaled"/>
              </v:fill>
              <v:shadow on="t" color="black" opacity="22937f" origin=",.5" offset="0,.63889mm"/>
              <v:path arrowok="t"/>
            </v:rect>
          </w:pict>
        </mc:Fallback>
      </mc:AlternateContent>
    </w:r>
    <w:r>
      <w:rPr>
        <w:noProof/>
        <w:lang w:bidi="hi-IN"/>
      </w:rPr>
      <mc:AlternateContent>
        <mc:Choice Requires="wps">
          <w:drawing>
            <wp:anchor distT="4294967295" distB="4294967295" distL="114300" distR="114300" simplePos="0" relativeHeight="251664384" behindDoc="0" locked="0" layoutInCell="1" allowOverlap="1" wp14:anchorId="4EED6E1F" wp14:editId="5D8CD78A">
              <wp:simplePos x="0" y="0"/>
              <wp:positionH relativeFrom="column">
                <wp:posOffset>-47625</wp:posOffset>
              </wp:positionH>
              <wp:positionV relativeFrom="paragraph">
                <wp:posOffset>60324</wp:posOffset>
              </wp:positionV>
              <wp:extent cx="5848350" cy="0"/>
              <wp:effectExtent l="0" t="0" r="0" b="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848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3845692A" id="Straight Connector 9"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75pt,4.75pt" to="456.7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" strokecolor="#4579b8 [3044]">
              <o:lock v:ext="edit" shapetype="f"/>
            </v:line>
          </w:pict>
        </mc:Fallback>
      </mc:AlternateContent>
    </w:r>
    <w:r w:rsidR="00EB6227" w:rsidRPr="00335E65">
      <w:rPr>
        <w:sz w:val="12"/>
        <w:szCs w:val="12"/>
      </w:rPr>
      <w:br/>
    </w:r>
    <w:r w:rsidR="00EB6227" w:rsidRPr="00335E65">
      <w:rPr>
        <w:rFonts w:cs="Arial Unicode MS"/>
        <w:b/>
        <w:bCs/>
        <w:sz w:val="12"/>
        <w:szCs w:val="12"/>
        <w:cs/>
        <w:lang w:bidi="hi-IN"/>
      </w:rPr>
      <w:t>केन्द्रीय कार्यालय</w:t>
    </w:r>
    <w:r w:rsidR="00EB6227" w:rsidRPr="00335E65">
      <w:rPr>
        <w:rFonts w:cs="Arial Unicode MS"/>
        <w:b/>
        <w:bCs/>
        <w:sz w:val="12"/>
        <w:szCs w:val="12"/>
        <w:rtl/>
        <w:cs/>
      </w:rPr>
      <w:t>:</w:t>
    </w:r>
    <w:r w:rsidR="00EB6227" w:rsidRPr="00335E65">
      <w:rPr>
        <w:rFonts w:cs="Arial Unicode MS"/>
        <w:sz w:val="12"/>
        <w:szCs w:val="12"/>
        <w:rtl/>
        <w:cs/>
      </w:rPr>
      <w:t xml:space="preserve"> "</w:t>
    </w:r>
    <w:r w:rsidR="00EB6227" w:rsidRPr="00335E65">
      <w:rPr>
        <w:rFonts w:cs="Arial Unicode MS"/>
        <w:sz w:val="12"/>
        <w:szCs w:val="12"/>
        <w:rtl/>
        <w:cs/>
        <w:lang w:bidi="hi-IN"/>
      </w:rPr>
      <w:t>सौदामिनी</w:t>
    </w:r>
    <w:r w:rsidR="00EB6227" w:rsidRPr="00335E65">
      <w:rPr>
        <w:rFonts w:cs="Arial Unicode MS"/>
        <w:sz w:val="12"/>
        <w:szCs w:val="12"/>
        <w:rtl/>
        <w:cs/>
      </w:rPr>
      <w:t>"</w:t>
    </w:r>
    <w:r w:rsidR="00EB6227" w:rsidRPr="00335E65">
      <w:rPr>
        <w:sz w:val="12"/>
        <w:szCs w:val="12"/>
      </w:rPr>
      <w:t xml:space="preserve">, </w:t>
    </w:r>
    <w:r w:rsidR="00EB6227" w:rsidRPr="00335E65">
      <w:rPr>
        <w:rFonts w:cs="Arial Unicode MS"/>
        <w:sz w:val="12"/>
        <w:szCs w:val="12"/>
        <w:cs/>
        <w:lang w:bidi="hi-IN"/>
      </w:rPr>
      <w:t xml:space="preserve">प्लॉट नंबर </w:t>
    </w:r>
    <w:r w:rsidR="00EB6227" w:rsidRPr="00335E65">
      <w:rPr>
        <w:sz w:val="12"/>
        <w:szCs w:val="12"/>
      </w:rPr>
      <w:t xml:space="preserve">2, </w:t>
    </w:r>
    <w:r w:rsidR="00EB6227" w:rsidRPr="00335E65">
      <w:rPr>
        <w:rFonts w:cs="Arial Unicode MS"/>
        <w:sz w:val="12"/>
        <w:szCs w:val="12"/>
        <w:cs/>
        <w:lang w:bidi="hi-IN"/>
      </w:rPr>
      <w:t xml:space="preserve">सेक्टर </w:t>
    </w:r>
    <w:r w:rsidR="00EB6227" w:rsidRPr="00335E65">
      <w:rPr>
        <w:rFonts w:cs="Arial Unicode MS"/>
        <w:sz w:val="12"/>
        <w:szCs w:val="12"/>
        <w:rtl/>
        <w:cs/>
      </w:rPr>
      <w:t>-</w:t>
    </w:r>
    <w:r w:rsidR="00EB6227" w:rsidRPr="00335E65">
      <w:rPr>
        <w:sz w:val="12"/>
        <w:szCs w:val="12"/>
      </w:rPr>
      <w:t xml:space="preserve">29, </w:t>
    </w:r>
    <w:r w:rsidR="00EB6227" w:rsidRPr="00335E65">
      <w:rPr>
        <w:rFonts w:cs="Arial Unicode MS"/>
        <w:sz w:val="12"/>
        <w:szCs w:val="12"/>
        <w:cs/>
        <w:lang w:bidi="hi-IN"/>
      </w:rPr>
      <w:t xml:space="preserve">गुरुग्राम </w:t>
    </w:r>
    <w:r w:rsidR="00EB6227" w:rsidRPr="00335E65">
      <w:rPr>
        <w:rFonts w:cs="Arial Unicode MS"/>
        <w:sz w:val="12"/>
        <w:szCs w:val="12"/>
        <w:rtl/>
        <w:cs/>
      </w:rPr>
      <w:t>-</w:t>
    </w:r>
    <w:r w:rsidR="00EB6227" w:rsidRPr="00335E65">
      <w:rPr>
        <w:sz w:val="12"/>
        <w:szCs w:val="12"/>
      </w:rPr>
      <w:t>122001, (</w:t>
    </w:r>
    <w:r w:rsidR="00EB6227" w:rsidRPr="00335E65">
      <w:rPr>
        <w:rFonts w:cs="Arial Unicode MS"/>
        <w:sz w:val="12"/>
        <w:szCs w:val="12"/>
        <w:cs/>
        <w:lang w:bidi="hi-IN"/>
      </w:rPr>
      <w:t>हरियाणा</w:t>
    </w:r>
    <w:r w:rsidR="00EB6227" w:rsidRPr="00335E65">
      <w:rPr>
        <w:rFonts w:cs="Arial Unicode MS"/>
        <w:sz w:val="12"/>
        <w:szCs w:val="12"/>
        <w:rtl/>
        <w:cs/>
      </w:rPr>
      <w:t xml:space="preserve">) </w:t>
    </w:r>
    <w:r w:rsidR="00EB6227" w:rsidRPr="00335E65">
      <w:rPr>
        <w:rFonts w:cs="Arial Unicode MS"/>
        <w:sz w:val="12"/>
        <w:szCs w:val="12"/>
        <w:rtl/>
        <w:cs/>
        <w:lang w:bidi="hi-IN"/>
      </w:rPr>
      <w:t>दूरभाष</w:t>
    </w:r>
    <w:r w:rsidR="00EB6227" w:rsidRPr="00335E65">
      <w:rPr>
        <w:rFonts w:cs="Arial Unicode MS"/>
        <w:sz w:val="12"/>
        <w:szCs w:val="12"/>
        <w:rtl/>
        <w:cs/>
      </w:rPr>
      <w:t xml:space="preserve">: </w:t>
    </w:r>
    <w:r w:rsidR="00EB6227" w:rsidRPr="00335E65">
      <w:rPr>
        <w:sz w:val="12"/>
        <w:szCs w:val="12"/>
      </w:rPr>
      <w:t>0124-2571700-719</w:t>
    </w:r>
    <w:r w:rsidR="00EB6227" w:rsidRPr="00335E65">
      <w:rPr>
        <w:sz w:val="12"/>
        <w:szCs w:val="12"/>
      </w:rPr>
      <w:br/>
    </w:r>
    <w:r w:rsidR="00EB6227" w:rsidRPr="00335E65">
      <w:rPr>
        <w:b/>
        <w:bCs/>
        <w:sz w:val="12"/>
        <w:szCs w:val="12"/>
      </w:rPr>
      <w:t>Corporate Office:</w:t>
    </w:r>
    <w:r w:rsidR="00EB6227" w:rsidRPr="00335E65">
      <w:rPr>
        <w:sz w:val="12"/>
        <w:szCs w:val="12"/>
      </w:rPr>
      <w:t xml:space="preserve"> “</w:t>
    </w:r>
    <w:proofErr w:type="spellStart"/>
    <w:r w:rsidR="00EB6227" w:rsidRPr="00335E65">
      <w:rPr>
        <w:sz w:val="12"/>
        <w:szCs w:val="12"/>
      </w:rPr>
      <w:t>Saudamini</w:t>
    </w:r>
    <w:proofErr w:type="spellEnd"/>
    <w:r w:rsidR="00EB6227" w:rsidRPr="00335E65">
      <w:rPr>
        <w:sz w:val="12"/>
        <w:szCs w:val="12"/>
      </w:rPr>
      <w:t>”, Plot No. 2, Sector-29, Gurugram-122001, (Haryana) Tel.: 0124-2571700-719</w:t>
    </w:r>
    <w:r w:rsidR="00EB6227" w:rsidRPr="00335E65">
      <w:rPr>
        <w:sz w:val="18"/>
        <w:szCs w:val="16"/>
      </w:rPr>
      <w:br/>
    </w:r>
    <w:r w:rsidR="00EB6227" w:rsidRPr="00335E65">
      <w:rPr>
        <w:rFonts w:cs="Arial Unicode MS"/>
        <w:b/>
        <w:bCs/>
        <w:sz w:val="14"/>
        <w:szCs w:val="12"/>
        <w:cs/>
        <w:lang w:bidi="hi-IN"/>
      </w:rPr>
      <w:t>पंजीकृत कार्यालय</w:t>
    </w:r>
    <w:r w:rsidR="00EB6227" w:rsidRPr="00335E65">
      <w:rPr>
        <w:rFonts w:cs="Arial Unicode MS"/>
        <w:b/>
        <w:bCs/>
        <w:sz w:val="14"/>
        <w:szCs w:val="12"/>
        <w:rtl/>
        <w:cs/>
      </w:rPr>
      <w:t>:</w:t>
    </w:r>
    <w:r w:rsidR="00EB6227" w:rsidRPr="00335E65">
      <w:rPr>
        <w:rFonts w:cs="Arial Unicode MS"/>
        <w:sz w:val="14"/>
        <w:szCs w:val="12"/>
        <w:cs/>
        <w:lang w:bidi="hi-IN"/>
      </w:rPr>
      <w:t xml:space="preserve"> बी </w:t>
    </w:r>
    <w:r w:rsidR="00EB6227" w:rsidRPr="00335E65">
      <w:rPr>
        <w:rFonts w:cs="Arial Unicode MS"/>
        <w:sz w:val="14"/>
        <w:szCs w:val="12"/>
        <w:rtl/>
        <w:cs/>
      </w:rPr>
      <w:t>-</w:t>
    </w:r>
    <w:r w:rsidR="00EB6227" w:rsidRPr="00335E65">
      <w:rPr>
        <w:sz w:val="12"/>
        <w:szCs w:val="12"/>
      </w:rPr>
      <w:t>9</w:t>
    </w:r>
    <w:r w:rsidR="00EB6227" w:rsidRPr="00335E65">
      <w:rPr>
        <w:sz w:val="14"/>
        <w:szCs w:val="12"/>
      </w:rPr>
      <w:t xml:space="preserve">, </w:t>
    </w:r>
    <w:r w:rsidR="00EB6227" w:rsidRPr="00335E65">
      <w:rPr>
        <w:rFonts w:cs="Arial Unicode MS"/>
        <w:sz w:val="14"/>
        <w:szCs w:val="12"/>
        <w:cs/>
        <w:lang w:bidi="hi-IN"/>
      </w:rPr>
      <w:t>कुतुब इंस्टीट्यूशनल एरिया</w:t>
    </w:r>
    <w:r w:rsidR="00EB6227" w:rsidRPr="00335E65">
      <w:rPr>
        <w:sz w:val="14"/>
        <w:szCs w:val="12"/>
      </w:rPr>
      <w:t xml:space="preserve">, </w:t>
    </w:r>
    <w:r w:rsidR="00EB6227" w:rsidRPr="00335E65">
      <w:rPr>
        <w:rFonts w:cs="Arial Unicode MS"/>
        <w:sz w:val="14"/>
        <w:szCs w:val="12"/>
        <w:cs/>
        <w:lang w:bidi="hi-IN"/>
      </w:rPr>
      <w:t>कटवारिया सराय</w:t>
    </w:r>
    <w:r w:rsidR="00EB6227" w:rsidRPr="00335E65">
      <w:rPr>
        <w:sz w:val="14"/>
        <w:szCs w:val="12"/>
      </w:rPr>
      <w:t xml:space="preserve">, </w:t>
    </w:r>
    <w:r w:rsidR="00EB6227" w:rsidRPr="00335E65">
      <w:rPr>
        <w:rFonts w:cs="Arial Unicode MS"/>
        <w:sz w:val="14"/>
        <w:szCs w:val="12"/>
        <w:cs/>
        <w:lang w:bidi="hi-IN"/>
      </w:rPr>
      <w:t xml:space="preserve">नई दिल्ली </w:t>
    </w:r>
    <w:r w:rsidR="00EB6227" w:rsidRPr="00335E65">
      <w:rPr>
        <w:rFonts w:cs="Arial Unicode MS"/>
        <w:sz w:val="14"/>
        <w:szCs w:val="12"/>
        <w:rtl/>
        <w:cs/>
      </w:rPr>
      <w:t>-</w:t>
    </w:r>
    <w:r w:rsidR="00EB6227" w:rsidRPr="00335E65">
      <w:rPr>
        <w:sz w:val="14"/>
        <w:szCs w:val="12"/>
      </w:rPr>
      <w:t xml:space="preserve">110 016. </w:t>
    </w:r>
    <w:r w:rsidR="00EB6227" w:rsidRPr="00335E65">
      <w:rPr>
        <w:rFonts w:cs="Arial Unicode MS"/>
        <w:sz w:val="14"/>
        <w:szCs w:val="12"/>
        <w:cs/>
        <w:lang w:bidi="hi-IN"/>
      </w:rPr>
      <w:t>दूरभाष</w:t>
    </w:r>
    <w:r w:rsidR="00EB6227" w:rsidRPr="00335E65">
      <w:rPr>
        <w:rFonts w:cs="Arial Unicode MS"/>
        <w:sz w:val="14"/>
        <w:szCs w:val="12"/>
        <w:rtl/>
        <w:cs/>
      </w:rPr>
      <w:t xml:space="preserve">: </w:t>
    </w:r>
    <w:r w:rsidR="00EB6227" w:rsidRPr="00335E65">
      <w:rPr>
        <w:sz w:val="12"/>
        <w:szCs w:val="12"/>
      </w:rPr>
      <w:t>011-26560112, 26560121, 26564812, 26564892, CIN: L40101DL1989GOI038121</w:t>
    </w:r>
    <w:r w:rsidR="00EB6227" w:rsidRPr="00335E65">
      <w:rPr>
        <w:sz w:val="12"/>
        <w:szCs w:val="12"/>
      </w:rPr>
      <w:br/>
    </w:r>
    <w:r w:rsidR="00EB6227" w:rsidRPr="00335E65">
      <w:rPr>
        <w:b/>
        <w:bCs/>
        <w:sz w:val="14"/>
        <w:szCs w:val="12"/>
      </w:rPr>
      <w:t>Registered Office</w:t>
    </w:r>
    <w:r w:rsidR="00EB6227" w:rsidRPr="00335E65">
      <w:rPr>
        <w:sz w:val="14"/>
        <w:szCs w:val="12"/>
      </w:rPr>
      <w:t>: B-</w:t>
    </w:r>
    <w:r w:rsidR="00EB6227" w:rsidRPr="00335E65">
      <w:rPr>
        <w:sz w:val="12"/>
        <w:szCs w:val="12"/>
      </w:rPr>
      <w:t>9</w:t>
    </w:r>
    <w:r w:rsidR="00EB6227" w:rsidRPr="00335E65">
      <w:rPr>
        <w:sz w:val="14"/>
        <w:szCs w:val="12"/>
      </w:rPr>
      <w:t xml:space="preserve">, Qutab Institutional Area, </w:t>
    </w:r>
    <w:proofErr w:type="spellStart"/>
    <w:r w:rsidR="00EB6227" w:rsidRPr="00335E65">
      <w:rPr>
        <w:sz w:val="14"/>
        <w:szCs w:val="12"/>
      </w:rPr>
      <w:t>KatwariaSarai</w:t>
    </w:r>
    <w:proofErr w:type="spellEnd"/>
    <w:r w:rsidR="00EB6227" w:rsidRPr="00335E65">
      <w:rPr>
        <w:sz w:val="14"/>
        <w:szCs w:val="12"/>
      </w:rPr>
      <w:t xml:space="preserve">, New Delhi-110 016. Tel: </w:t>
    </w:r>
    <w:r w:rsidR="00EB6227" w:rsidRPr="00335E65">
      <w:rPr>
        <w:sz w:val="12"/>
        <w:szCs w:val="12"/>
      </w:rPr>
      <w:t xml:space="preserve">011-26560112, 26560121, 26564812, 26564892, </w:t>
    </w:r>
    <w:proofErr w:type="gramStart"/>
    <w:r w:rsidR="00EB6227" w:rsidRPr="00335E65">
      <w:rPr>
        <w:sz w:val="12"/>
        <w:szCs w:val="12"/>
      </w:rPr>
      <w:t>CIN :</w:t>
    </w:r>
    <w:proofErr w:type="gramEnd"/>
    <w:r w:rsidR="00EB6227" w:rsidRPr="00335E65">
      <w:rPr>
        <w:sz w:val="12"/>
        <w:szCs w:val="12"/>
      </w:rPr>
      <w:t xml:space="preserve"> L40101DL1989GOI038121</w:t>
    </w:r>
    <w:r w:rsidR="00EB6227" w:rsidRPr="00335E65">
      <w:rPr>
        <w:sz w:val="16"/>
        <w:szCs w:val="16"/>
      </w:rPr>
      <w:br/>
    </w:r>
    <w:r w:rsidR="00EB6227" w:rsidRPr="00335E65">
      <w:rPr>
        <w:b/>
        <w:bCs/>
        <w:sz w:val="12"/>
        <w:szCs w:val="12"/>
      </w:rPr>
      <w:t>Website:</w:t>
    </w:r>
    <w:r w:rsidR="00EB6227" w:rsidRPr="00335E65">
      <w:rPr>
        <w:sz w:val="12"/>
        <w:szCs w:val="12"/>
      </w:rPr>
      <w:t xml:space="preserve"> www.powergridindia.com</w:t>
    </w:r>
  </w:p>
  <w:p w14:paraId="2B37CC4A" w14:textId="77777777" w:rsidR="00165295" w:rsidRPr="00EB6227" w:rsidRDefault="00165295" w:rsidP="00EB62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C656EC" w14:textId="77777777" w:rsidR="00094F67" w:rsidRDefault="00094F67" w:rsidP="00353F84">
      <w:r>
        <w:separator/>
      </w:r>
    </w:p>
  </w:footnote>
  <w:footnote w:type="continuationSeparator" w:id="0">
    <w:p w14:paraId="01A64775" w14:textId="77777777" w:rsidR="00094F67" w:rsidRDefault="00094F67" w:rsidP="00353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D009DF" w14:textId="37D902AF" w:rsidR="00165295" w:rsidRDefault="000B2EA4" w:rsidP="00165295">
    <w:pPr>
      <w:pStyle w:val="Header"/>
      <w:rPr>
        <w:noProof/>
      </w:rPr>
    </w:pPr>
    <w:r>
      <w:rPr>
        <w:noProof/>
        <w:lang w:bidi="hi-IN"/>
      </w:rPr>
      <mc:AlternateContent>
        <mc:Choice Requires="wps">
          <w:drawing>
            <wp:anchor distT="0" distB="0" distL="114300" distR="114300" simplePos="0" relativeHeight="251660288" behindDoc="0" locked="0" layoutInCell="1" allowOverlap="1" wp14:anchorId="331ADDA5" wp14:editId="0DEF7E9D">
              <wp:simplePos x="0" y="0"/>
              <wp:positionH relativeFrom="column">
                <wp:posOffset>2718435</wp:posOffset>
              </wp:positionH>
              <wp:positionV relativeFrom="paragraph">
                <wp:posOffset>-266700</wp:posOffset>
              </wp:positionV>
              <wp:extent cx="4486275" cy="66675"/>
              <wp:effectExtent l="57150" t="19050" r="66675" b="8572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46C0C63F" id="Rectangle 5" o:spid="_x0000_s1026" style="position:absolute;margin-left:214.05pt;margin-top:-21pt;width:353.25pt;height: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" fillcolor="#506329 [1638]" strokecolor="#94b64e [3046]">
              <v:fill color2="#93b64c [3014]" rotate="t" angle="180" colors="0 #769535;52429f #9bc348;1 #9cc746" focus="100%" type="gradient">
                <o:fill v:ext="view" type="gradientUnscaled"/>
              </v:fill>
              <v:shadow on="t" color="black" opacity="22937f" origin=",.5" offset="0,.63889mm"/>
              <v:path arrowok="t"/>
            </v:rect>
          </w:pict>
        </mc:Fallback>
      </mc:AlternateContent>
    </w:r>
    <w:r>
      <w:rPr>
        <w:noProof/>
        <w:lang w:bidi="hi-IN"/>
      </w:rPr>
      <mc:AlternateContent>
        <mc:Choice Requires="wps">
          <w:drawing>
            <wp:anchor distT="0" distB="0" distL="114300" distR="114300" simplePos="0" relativeHeight="251659264" behindDoc="0" locked="0" layoutInCell="1" allowOverlap="1" wp14:anchorId="28B5E061" wp14:editId="75B1DA71">
              <wp:simplePos x="0" y="0"/>
              <wp:positionH relativeFrom="column">
                <wp:posOffset>-915670</wp:posOffset>
              </wp:positionH>
              <wp:positionV relativeFrom="paragraph">
                <wp:posOffset>-266700</wp:posOffset>
              </wp:positionV>
              <wp:extent cx="3629025" cy="66675"/>
              <wp:effectExtent l="57150" t="19050" r="66675" b="8572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041BEED4" id="Rectangle 4" o:spid="_x0000_s1026" style="position:absolute;margin-left:-72.1pt;margin-top:-21pt;width:285.75pt;height: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" fillcolor="#254163 [1636]" strokecolor="#4579b8 [3044]">
              <v:fill color2="#4477b6 [3012]" rotate="t" angle="180" colors="0 #2c5d98;52429f #3c7bc7;1 #3a7ccb" focus="100%" type="gradient">
                <o:fill v:ext="view" type="gradientUnscaled"/>
              </v:fill>
              <v:shadow on="t" color="black" opacity="22937f" origin=",.5" offset="0,.63889mm"/>
              <v:path arrowok="t"/>
            </v:rect>
          </w:pict>
        </mc:Fallback>
      </mc:AlternateContent>
    </w:r>
    <w:r w:rsidR="00165295" w:rsidRPr="00165295">
      <w:rPr>
        <w:rFonts w:asciiTheme="minorHAnsi" w:hAnsiTheme="minorHAnsi" w:cstheme="minorHAnsi"/>
        <w:noProof/>
        <w:sz w:val="22"/>
        <w:szCs w:val="22"/>
        <w:lang w:val="en-IN" w:eastAsia="en-IN" w:bidi="hi-IN"/>
      </w:rPr>
      <w:drawing>
        <wp:inline distT="0" distB="0" distL="0" distR="0" wp14:anchorId="646DB01E" wp14:editId="5F0A68A8">
          <wp:extent cx="1419367" cy="452348"/>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9481" cy="458758"/>
                  </a:xfrm>
                  <a:prstGeom prst="rect">
                    <a:avLst/>
                  </a:prstGeom>
                </pic:spPr>
              </pic:pic>
            </a:graphicData>
          </a:graphic>
        </wp:inline>
      </w:drawing>
    </w:r>
    <w:r w:rsidR="0022256F">
      <w:rPr>
        <w:noProof/>
      </w:rPr>
      <w:tab/>
    </w:r>
    <w:r w:rsidR="0022256F">
      <w:rPr>
        <w:noProof/>
      </w:rPr>
      <w:tab/>
    </w:r>
    <w:r w:rsidR="00165295" w:rsidRPr="00165295">
      <w:rPr>
        <w:rFonts w:asciiTheme="minorHAnsi" w:hAnsiTheme="minorHAnsi" w:cstheme="minorHAnsi"/>
        <w:noProof/>
        <w:sz w:val="22"/>
        <w:szCs w:val="22"/>
        <w:lang w:val="en-IN" w:eastAsia="en-IN" w:bidi="hi-IN"/>
      </w:rPr>
      <w:drawing>
        <wp:inline distT="0" distB="0" distL="0" distR="0" wp14:anchorId="2D5DD53E" wp14:editId="03CA67B2">
          <wp:extent cx="1997937" cy="361751"/>
          <wp:effectExtent l="0" t="0" r="254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
                  <a:srcRect l="12981" t="27950" r="31090" b="55094"/>
                  <a:stretch/>
                </pic:blipFill>
                <pic:spPr bwMode="auto">
                  <a:xfrm>
                    <a:off x="0" y="0"/>
                    <a:ext cx="1996576" cy="361505"/>
                  </a:xfrm>
                  <a:prstGeom prst="rect">
                    <a:avLst/>
                  </a:prstGeom>
                  <a:ln>
                    <a:noFill/>
                  </a:ln>
                  <a:extLst>
                    <a:ext uri="{53640926-AAD7-44D8-BBD7-CCE9431645EC}">
                      <a14:shadowObscured xmlns:a14="http://schemas.microsoft.com/office/drawing/2010/main"/>
                    </a:ext>
                  </a:extLst>
                </pic:spPr>
              </pic:pic>
            </a:graphicData>
          </a:graphic>
        </wp:inline>
      </w:drawing>
    </w:r>
  </w:p>
  <w:p w14:paraId="1F179578" w14:textId="77777777" w:rsidR="00165295" w:rsidRDefault="001652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164DCA"/>
    <w:multiLevelType w:val="hybridMultilevel"/>
    <w:tmpl w:val="8ADEF496"/>
    <w:lvl w:ilvl="0" w:tplc="E7EE471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73C7DB6"/>
    <w:multiLevelType w:val="hybridMultilevel"/>
    <w:tmpl w:val="0B564868"/>
    <w:lvl w:ilvl="0" w:tplc="A83C832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F0188C"/>
    <w:multiLevelType w:val="hybridMultilevel"/>
    <w:tmpl w:val="EF86AEC4"/>
    <w:lvl w:ilvl="0" w:tplc="0AAA6F60">
      <w:start w:val="1"/>
      <w:numFmt w:val="decimal"/>
      <w:lvlText w:val="%1.0"/>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1385FB2"/>
    <w:multiLevelType w:val="hybridMultilevel"/>
    <w:tmpl w:val="C860981E"/>
    <w:lvl w:ilvl="0" w:tplc="2392E0A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A1C1C50"/>
    <w:multiLevelType w:val="multilevel"/>
    <w:tmpl w:val="D67A9B9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5B47E86"/>
    <w:multiLevelType w:val="hybridMultilevel"/>
    <w:tmpl w:val="4396562C"/>
    <w:lvl w:ilvl="0" w:tplc="5D7E34EE">
      <w:start w:val="1"/>
      <w:numFmt w:val="lowerRoman"/>
      <w:lvlText w:val="(%1)"/>
      <w:lvlJc w:val="left"/>
      <w:pPr>
        <w:ind w:left="1006" w:hanging="720"/>
      </w:pPr>
      <w:rPr>
        <w:rFonts w:hint="default"/>
        <w:i w:val="0"/>
        <w:iCs w:val="0"/>
      </w:rPr>
    </w:lvl>
    <w:lvl w:ilvl="1" w:tplc="04090019" w:tentative="1">
      <w:start w:val="1"/>
      <w:numFmt w:val="lowerLetter"/>
      <w:lvlText w:val="%2."/>
      <w:lvlJc w:val="left"/>
      <w:pPr>
        <w:ind w:left="1366" w:hanging="360"/>
      </w:pPr>
    </w:lvl>
    <w:lvl w:ilvl="2" w:tplc="0409001B" w:tentative="1">
      <w:start w:val="1"/>
      <w:numFmt w:val="lowerRoman"/>
      <w:lvlText w:val="%3."/>
      <w:lvlJc w:val="right"/>
      <w:pPr>
        <w:ind w:left="2086" w:hanging="180"/>
      </w:pPr>
    </w:lvl>
    <w:lvl w:ilvl="3" w:tplc="0409000F" w:tentative="1">
      <w:start w:val="1"/>
      <w:numFmt w:val="decimal"/>
      <w:lvlText w:val="%4."/>
      <w:lvlJc w:val="left"/>
      <w:pPr>
        <w:ind w:left="2806" w:hanging="360"/>
      </w:pPr>
    </w:lvl>
    <w:lvl w:ilvl="4" w:tplc="04090019" w:tentative="1">
      <w:start w:val="1"/>
      <w:numFmt w:val="lowerLetter"/>
      <w:lvlText w:val="%5."/>
      <w:lvlJc w:val="left"/>
      <w:pPr>
        <w:ind w:left="3526" w:hanging="360"/>
      </w:pPr>
    </w:lvl>
    <w:lvl w:ilvl="5" w:tplc="0409001B" w:tentative="1">
      <w:start w:val="1"/>
      <w:numFmt w:val="lowerRoman"/>
      <w:lvlText w:val="%6."/>
      <w:lvlJc w:val="right"/>
      <w:pPr>
        <w:ind w:left="4246" w:hanging="180"/>
      </w:pPr>
    </w:lvl>
    <w:lvl w:ilvl="6" w:tplc="0409000F" w:tentative="1">
      <w:start w:val="1"/>
      <w:numFmt w:val="decimal"/>
      <w:lvlText w:val="%7."/>
      <w:lvlJc w:val="left"/>
      <w:pPr>
        <w:ind w:left="4966" w:hanging="360"/>
      </w:pPr>
    </w:lvl>
    <w:lvl w:ilvl="7" w:tplc="04090019" w:tentative="1">
      <w:start w:val="1"/>
      <w:numFmt w:val="lowerLetter"/>
      <w:lvlText w:val="%8."/>
      <w:lvlJc w:val="left"/>
      <w:pPr>
        <w:ind w:left="5686" w:hanging="360"/>
      </w:pPr>
    </w:lvl>
    <w:lvl w:ilvl="8" w:tplc="0409001B" w:tentative="1">
      <w:start w:val="1"/>
      <w:numFmt w:val="lowerRoman"/>
      <w:lvlText w:val="%9."/>
      <w:lvlJc w:val="right"/>
      <w:pPr>
        <w:ind w:left="6406" w:hanging="180"/>
      </w:pPr>
    </w:lvl>
  </w:abstractNum>
  <w:abstractNum w:abstractNumId="6" w15:restartNumberingAfterBreak="0">
    <w:nsid w:val="79D079AF"/>
    <w:multiLevelType w:val="multilevel"/>
    <w:tmpl w:val="ECD2F322"/>
    <w:lvl w:ilvl="0">
      <w:start w:val="3"/>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7" w15:restartNumberingAfterBreak="0">
    <w:nsid w:val="7A11221F"/>
    <w:multiLevelType w:val="hybridMultilevel"/>
    <w:tmpl w:val="F6E66CCE"/>
    <w:lvl w:ilvl="0" w:tplc="F54E415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1"/>
  </w:num>
  <w:num w:numId="3">
    <w:abstractNumId w:val="4"/>
  </w:num>
  <w:num w:numId="4">
    <w:abstractNumId w:val="3"/>
  </w:num>
  <w:num w:numId="5">
    <w:abstractNumId w:val="7"/>
  </w:num>
  <w:num w:numId="6">
    <w:abstractNumId w:val="5"/>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5806"/>
    <w:rsid w:val="000004E9"/>
    <w:rsid w:val="00001496"/>
    <w:rsid w:val="00005EF2"/>
    <w:rsid w:val="0001022D"/>
    <w:rsid w:val="000134B8"/>
    <w:rsid w:val="0001357B"/>
    <w:rsid w:val="00020DA2"/>
    <w:rsid w:val="0002486F"/>
    <w:rsid w:val="00024AE6"/>
    <w:rsid w:val="00027ADD"/>
    <w:rsid w:val="00031A6D"/>
    <w:rsid w:val="000333AE"/>
    <w:rsid w:val="00035E6F"/>
    <w:rsid w:val="00036FF3"/>
    <w:rsid w:val="0004127D"/>
    <w:rsid w:val="00041F47"/>
    <w:rsid w:val="00046092"/>
    <w:rsid w:val="00053625"/>
    <w:rsid w:val="00054B4F"/>
    <w:rsid w:val="00062D20"/>
    <w:rsid w:val="00063999"/>
    <w:rsid w:val="0006455C"/>
    <w:rsid w:val="00064C49"/>
    <w:rsid w:val="00065784"/>
    <w:rsid w:val="00073457"/>
    <w:rsid w:val="000743F5"/>
    <w:rsid w:val="000822AC"/>
    <w:rsid w:val="00087134"/>
    <w:rsid w:val="00092F6E"/>
    <w:rsid w:val="00093C7D"/>
    <w:rsid w:val="00093DA1"/>
    <w:rsid w:val="00094F67"/>
    <w:rsid w:val="000B2EA4"/>
    <w:rsid w:val="000C23B7"/>
    <w:rsid w:val="000C5A9A"/>
    <w:rsid w:val="000D0E67"/>
    <w:rsid w:val="000D321C"/>
    <w:rsid w:val="000D7DF2"/>
    <w:rsid w:val="000E3FEB"/>
    <w:rsid w:val="000E5D72"/>
    <w:rsid w:val="000E6DA3"/>
    <w:rsid w:val="001019D9"/>
    <w:rsid w:val="001078C5"/>
    <w:rsid w:val="00112826"/>
    <w:rsid w:val="001129ED"/>
    <w:rsid w:val="00117EA8"/>
    <w:rsid w:val="0012184B"/>
    <w:rsid w:val="00123F29"/>
    <w:rsid w:val="00124466"/>
    <w:rsid w:val="00125A68"/>
    <w:rsid w:val="001271A8"/>
    <w:rsid w:val="00130BEE"/>
    <w:rsid w:val="00131709"/>
    <w:rsid w:val="001324C6"/>
    <w:rsid w:val="00134574"/>
    <w:rsid w:val="00137DA2"/>
    <w:rsid w:val="00146B3F"/>
    <w:rsid w:val="00147E38"/>
    <w:rsid w:val="001532CF"/>
    <w:rsid w:val="00157E83"/>
    <w:rsid w:val="001647F7"/>
    <w:rsid w:val="00165295"/>
    <w:rsid w:val="00167170"/>
    <w:rsid w:val="001712A8"/>
    <w:rsid w:val="0017334F"/>
    <w:rsid w:val="001825E0"/>
    <w:rsid w:val="00190019"/>
    <w:rsid w:val="0019502F"/>
    <w:rsid w:val="00196F65"/>
    <w:rsid w:val="001A339B"/>
    <w:rsid w:val="001A6968"/>
    <w:rsid w:val="001A6F32"/>
    <w:rsid w:val="001B41BB"/>
    <w:rsid w:val="001C21FC"/>
    <w:rsid w:val="001D6808"/>
    <w:rsid w:val="001E5EC8"/>
    <w:rsid w:val="001F3F6C"/>
    <w:rsid w:val="001F4C29"/>
    <w:rsid w:val="001F71E7"/>
    <w:rsid w:val="00200006"/>
    <w:rsid w:val="0020087D"/>
    <w:rsid w:val="00220A3A"/>
    <w:rsid w:val="00221C7E"/>
    <w:rsid w:val="0022256F"/>
    <w:rsid w:val="002270A4"/>
    <w:rsid w:val="00230C19"/>
    <w:rsid w:val="00231D11"/>
    <w:rsid w:val="0023436E"/>
    <w:rsid w:val="0023749E"/>
    <w:rsid w:val="00247086"/>
    <w:rsid w:val="002526E4"/>
    <w:rsid w:val="002544F4"/>
    <w:rsid w:val="00256663"/>
    <w:rsid w:val="0025741D"/>
    <w:rsid w:val="00260DB5"/>
    <w:rsid w:val="002633FA"/>
    <w:rsid w:val="002663FF"/>
    <w:rsid w:val="00271AB1"/>
    <w:rsid w:val="00274611"/>
    <w:rsid w:val="002814BC"/>
    <w:rsid w:val="0028187C"/>
    <w:rsid w:val="00282F89"/>
    <w:rsid w:val="00287268"/>
    <w:rsid w:val="002A134D"/>
    <w:rsid w:val="002B1F44"/>
    <w:rsid w:val="002B69EF"/>
    <w:rsid w:val="002C6216"/>
    <w:rsid w:val="002D05B0"/>
    <w:rsid w:val="002E1084"/>
    <w:rsid w:val="002F64C7"/>
    <w:rsid w:val="002F66CD"/>
    <w:rsid w:val="003018FF"/>
    <w:rsid w:val="00311997"/>
    <w:rsid w:val="00312AA8"/>
    <w:rsid w:val="003175D3"/>
    <w:rsid w:val="003179B5"/>
    <w:rsid w:val="00320458"/>
    <w:rsid w:val="00320470"/>
    <w:rsid w:val="00322999"/>
    <w:rsid w:val="003252AA"/>
    <w:rsid w:val="003261AC"/>
    <w:rsid w:val="00326ACB"/>
    <w:rsid w:val="00330112"/>
    <w:rsid w:val="003313D0"/>
    <w:rsid w:val="00335D4B"/>
    <w:rsid w:val="00340B2E"/>
    <w:rsid w:val="00340DB6"/>
    <w:rsid w:val="00347945"/>
    <w:rsid w:val="00353F84"/>
    <w:rsid w:val="00356974"/>
    <w:rsid w:val="00360AF3"/>
    <w:rsid w:val="003667E2"/>
    <w:rsid w:val="00370A06"/>
    <w:rsid w:val="00373194"/>
    <w:rsid w:val="00374DB4"/>
    <w:rsid w:val="00386964"/>
    <w:rsid w:val="003941CE"/>
    <w:rsid w:val="003A02FE"/>
    <w:rsid w:val="003A14B9"/>
    <w:rsid w:val="003A4262"/>
    <w:rsid w:val="003A483B"/>
    <w:rsid w:val="003B4DE9"/>
    <w:rsid w:val="003B67A4"/>
    <w:rsid w:val="003C35BE"/>
    <w:rsid w:val="003C5C40"/>
    <w:rsid w:val="003D6ED8"/>
    <w:rsid w:val="003E4CBF"/>
    <w:rsid w:val="003E771C"/>
    <w:rsid w:val="003F099B"/>
    <w:rsid w:val="003F0A7B"/>
    <w:rsid w:val="003F1B07"/>
    <w:rsid w:val="003F2000"/>
    <w:rsid w:val="003F5DEB"/>
    <w:rsid w:val="003F7017"/>
    <w:rsid w:val="00401274"/>
    <w:rsid w:val="00402E31"/>
    <w:rsid w:val="00415779"/>
    <w:rsid w:val="004168C8"/>
    <w:rsid w:val="00423F33"/>
    <w:rsid w:val="00425A12"/>
    <w:rsid w:val="0042703E"/>
    <w:rsid w:val="00432E08"/>
    <w:rsid w:val="004372EC"/>
    <w:rsid w:val="00452F69"/>
    <w:rsid w:val="00455ADD"/>
    <w:rsid w:val="0045612A"/>
    <w:rsid w:val="0045628C"/>
    <w:rsid w:val="00464356"/>
    <w:rsid w:val="004669DD"/>
    <w:rsid w:val="00472443"/>
    <w:rsid w:val="00475BE7"/>
    <w:rsid w:val="004852A7"/>
    <w:rsid w:val="00486333"/>
    <w:rsid w:val="004A03DB"/>
    <w:rsid w:val="004A2E00"/>
    <w:rsid w:val="004A5217"/>
    <w:rsid w:val="004B22AD"/>
    <w:rsid w:val="004B4FBC"/>
    <w:rsid w:val="004C68E9"/>
    <w:rsid w:val="004D1D0D"/>
    <w:rsid w:val="004D7268"/>
    <w:rsid w:val="004E0D94"/>
    <w:rsid w:val="004E3D06"/>
    <w:rsid w:val="004E79F3"/>
    <w:rsid w:val="004E7F9D"/>
    <w:rsid w:val="004F3BEE"/>
    <w:rsid w:val="004F52D4"/>
    <w:rsid w:val="005170DD"/>
    <w:rsid w:val="00520273"/>
    <w:rsid w:val="0052049D"/>
    <w:rsid w:val="0052526F"/>
    <w:rsid w:val="005260BF"/>
    <w:rsid w:val="00530BE0"/>
    <w:rsid w:val="00544B0D"/>
    <w:rsid w:val="005462EB"/>
    <w:rsid w:val="00557F02"/>
    <w:rsid w:val="00567735"/>
    <w:rsid w:val="00573BAB"/>
    <w:rsid w:val="0057488D"/>
    <w:rsid w:val="00584A26"/>
    <w:rsid w:val="00585D2C"/>
    <w:rsid w:val="00590DFF"/>
    <w:rsid w:val="005A46D0"/>
    <w:rsid w:val="005B4D2A"/>
    <w:rsid w:val="005C02B9"/>
    <w:rsid w:val="005C6A83"/>
    <w:rsid w:val="005E0CF4"/>
    <w:rsid w:val="005F02F0"/>
    <w:rsid w:val="005F1C38"/>
    <w:rsid w:val="006046F0"/>
    <w:rsid w:val="0060759D"/>
    <w:rsid w:val="00613FDC"/>
    <w:rsid w:val="00621A3C"/>
    <w:rsid w:val="00621D90"/>
    <w:rsid w:val="006343D7"/>
    <w:rsid w:val="00634FCB"/>
    <w:rsid w:val="006425CB"/>
    <w:rsid w:val="00642938"/>
    <w:rsid w:val="00645044"/>
    <w:rsid w:val="006507BB"/>
    <w:rsid w:val="00656A8D"/>
    <w:rsid w:val="006600CD"/>
    <w:rsid w:val="00661A5D"/>
    <w:rsid w:val="00664127"/>
    <w:rsid w:val="00667967"/>
    <w:rsid w:val="00670CE8"/>
    <w:rsid w:val="00675552"/>
    <w:rsid w:val="00675806"/>
    <w:rsid w:val="00681EF8"/>
    <w:rsid w:val="0068729E"/>
    <w:rsid w:val="006877A3"/>
    <w:rsid w:val="0069308B"/>
    <w:rsid w:val="00693F38"/>
    <w:rsid w:val="00694E17"/>
    <w:rsid w:val="006A1E39"/>
    <w:rsid w:val="006B280C"/>
    <w:rsid w:val="006B711F"/>
    <w:rsid w:val="006C341B"/>
    <w:rsid w:val="006D4F91"/>
    <w:rsid w:val="006E12ED"/>
    <w:rsid w:val="006E151E"/>
    <w:rsid w:val="006F1496"/>
    <w:rsid w:val="006F4EEF"/>
    <w:rsid w:val="007028C7"/>
    <w:rsid w:val="00704562"/>
    <w:rsid w:val="00704661"/>
    <w:rsid w:val="007062E1"/>
    <w:rsid w:val="00713C1D"/>
    <w:rsid w:val="00715EC2"/>
    <w:rsid w:val="00720181"/>
    <w:rsid w:val="007214AD"/>
    <w:rsid w:val="00721D42"/>
    <w:rsid w:val="00724B53"/>
    <w:rsid w:val="00726B3B"/>
    <w:rsid w:val="00727919"/>
    <w:rsid w:val="00732BC6"/>
    <w:rsid w:val="007460B6"/>
    <w:rsid w:val="007502C7"/>
    <w:rsid w:val="00753E20"/>
    <w:rsid w:val="00755A74"/>
    <w:rsid w:val="00764B1B"/>
    <w:rsid w:val="007678FE"/>
    <w:rsid w:val="00776372"/>
    <w:rsid w:val="0077738E"/>
    <w:rsid w:val="00781012"/>
    <w:rsid w:val="007814D0"/>
    <w:rsid w:val="007846E7"/>
    <w:rsid w:val="007851C4"/>
    <w:rsid w:val="00786182"/>
    <w:rsid w:val="007906F2"/>
    <w:rsid w:val="00790A72"/>
    <w:rsid w:val="00790BAC"/>
    <w:rsid w:val="00794DFF"/>
    <w:rsid w:val="007A0B4C"/>
    <w:rsid w:val="007A1BAB"/>
    <w:rsid w:val="007C0B30"/>
    <w:rsid w:val="007C2E23"/>
    <w:rsid w:val="007C5009"/>
    <w:rsid w:val="007C7384"/>
    <w:rsid w:val="007D5A68"/>
    <w:rsid w:val="007D60BF"/>
    <w:rsid w:val="007D63A7"/>
    <w:rsid w:val="007E3A42"/>
    <w:rsid w:val="007F1BDE"/>
    <w:rsid w:val="008024E7"/>
    <w:rsid w:val="00804F46"/>
    <w:rsid w:val="00806DBF"/>
    <w:rsid w:val="0080772D"/>
    <w:rsid w:val="00815CBC"/>
    <w:rsid w:val="00821AE5"/>
    <w:rsid w:val="008226BA"/>
    <w:rsid w:val="00822A31"/>
    <w:rsid w:val="00831608"/>
    <w:rsid w:val="0083733D"/>
    <w:rsid w:val="0083797D"/>
    <w:rsid w:val="00840635"/>
    <w:rsid w:val="0084156E"/>
    <w:rsid w:val="00845587"/>
    <w:rsid w:val="008524F4"/>
    <w:rsid w:val="008577D5"/>
    <w:rsid w:val="00861861"/>
    <w:rsid w:val="0086188F"/>
    <w:rsid w:val="00864235"/>
    <w:rsid w:val="00870AD7"/>
    <w:rsid w:val="00871923"/>
    <w:rsid w:val="008759E3"/>
    <w:rsid w:val="00877B40"/>
    <w:rsid w:val="008852BD"/>
    <w:rsid w:val="0089044D"/>
    <w:rsid w:val="00890A64"/>
    <w:rsid w:val="008927F3"/>
    <w:rsid w:val="0089317D"/>
    <w:rsid w:val="008A5C75"/>
    <w:rsid w:val="008B10E6"/>
    <w:rsid w:val="008B4A50"/>
    <w:rsid w:val="008B5234"/>
    <w:rsid w:val="008C2B80"/>
    <w:rsid w:val="008C5BC8"/>
    <w:rsid w:val="008D1A29"/>
    <w:rsid w:val="008D3623"/>
    <w:rsid w:val="008D69BD"/>
    <w:rsid w:val="008D6DDE"/>
    <w:rsid w:val="008D6F5A"/>
    <w:rsid w:val="008D7000"/>
    <w:rsid w:val="008F22A4"/>
    <w:rsid w:val="008F3505"/>
    <w:rsid w:val="00904C8C"/>
    <w:rsid w:val="009131FE"/>
    <w:rsid w:val="009135A9"/>
    <w:rsid w:val="00925B5F"/>
    <w:rsid w:val="009270BB"/>
    <w:rsid w:val="0093311E"/>
    <w:rsid w:val="00937E51"/>
    <w:rsid w:val="00941D45"/>
    <w:rsid w:val="0094286B"/>
    <w:rsid w:val="00943C02"/>
    <w:rsid w:val="00945D94"/>
    <w:rsid w:val="00961F12"/>
    <w:rsid w:val="00964B4D"/>
    <w:rsid w:val="00966179"/>
    <w:rsid w:val="009766EF"/>
    <w:rsid w:val="00977ECF"/>
    <w:rsid w:val="009858FF"/>
    <w:rsid w:val="00985FDF"/>
    <w:rsid w:val="00993B4C"/>
    <w:rsid w:val="009A4E94"/>
    <w:rsid w:val="009A5681"/>
    <w:rsid w:val="009B174A"/>
    <w:rsid w:val="009B3286"/>
    <w:rsid w:val="009C232A"/>
    <w:rsid w:val="009C2A24"/>
    <w:rsid w:val="009C459A"/>
    <w:rsid w:val="009C525D"/>
    <w:rsid w:val="009C6266"/>
    <w:rsid w:val="009E3275"/>
    <w:rsid w:val="009E4F01"/>
    <w:rsid w:val="009E66EE"/>
    <w:rsid w:val="009F185E"/>
    <w:rsid w:val="009F7C09"/>
    <w:rsid w:val="00A055DC"/>
    <w:rsid w:val="00A06C2B"/>
    <w:rsid w:val="00A179C6"/>
    <w:rsid w:val="00A208EC"/>
    <w:rsid w:val="00A23CAF"/>
    <w:rsid w:val="00A24037"/>
    <w:rsid w:val="00A31C18"/>
    <w:rsid w:val="00A34E51"/>
    <w:rsid w:val="00A36E6D"/>
    <w:rsid w:val="00A37952"/>
    <w:rsid w:val="00A47C1B"/>
    <w:rsid w:val="00A5156B"/>
    <w:rsid w:val="00A521BD"/>
    <w:rsid w:val="00A63A32"/>
    <w:rsid w:val="00A63E15"/>
    <w:rsid w:val="00A91392"/>
    <w:rsid w:val="00A91895"/>
    <w:rsid w:val="00A91F43"/>
    <w:rsid w:val="00A920C3"/>
    <w:rsid w:val="00A92756"/>
    <w:rsid w:val="00A92D7E"/>
    <w:rsid w:val="00A94DF4"/>
    <w:rsid w:val="00A9715A"/>
    <w:rsid w:val="00AA0351"/>
    <w:rsid w:val="00AA2E2B"/>
    <w:rsid w:val="00AA5C5F"/>
    <w:rsid w:val="00AA61A1"/>
    <w:rsid w:val="00AC252B"/>
    <w:rsid w:val="00AE5C48"/>
    <w:rsid w:val="00AF3F81"/>
    <w:rsid w:val="00B00072"/>
    <w:rsid w:val="00B120D2"/>
    <w:rsid w:val="00B12A43"/>
    <w:rsid w:val="00B26427"/>
    <w:rsid w:val="00B30BBA"/>
    <w:rsid w:val="00B36747"/>
    <w:rsid w:val="00B37865"/>
    <w:rsid w:val="00B431AE"/>
    <w:rsid w:val="00B46DA3"/>
    <w:rsid w:val="00B47694"/>
    <w:rsid w:val="00B506D9"/>
    <w:rsid w:val="00B57996"/>
    <w:rsid w:val="00B57F25"/>
    <w:rsid w:val="00B62A8C"/>
    <w:rsid w:val="00B658E6"/>
    <w:rsid w:val="00B769EC"/>
    <w:rsid w:val="00B81084"/>
    <w:rsid w:val="00B83D2C"/>
    <w:rsid w:val="00B90380"/>
    <w:rsid w:val="00BA290C"/>
    <w:rsid w:val="00BB24A4"/>
    <w:rsid w:val="00BC369F"/>
    <w:rsid w:val="00BC466B"/>
    <w:rsid w:val="00BC6E3E"/>
    <w:rsid w:val="00BD5B76"/>
    <w:rsid w:val="00BE685C"/>
    <w:rsid w:val="00BE6E54"/>
    <w:rsid w:val="00BF7447"/>
    <w:rsid w:val="00C01092"/>
    <w:rsid w:val="00C024F9"/>
    <w:rsid w:val="00C02EE2"/>
    <w:rsid w:val="00C04AE4"/>
    <w:rsid w:val="00C05D74"/>
    <w:rsid w:val="00C15DB0"/>
    <w:rsid w:val="00C16703"/>
    <w:rsid w:val="00C34892"/>
    <w:rsid w:val="00C4207F"/>
    <w:rsid w:val="00C46508"/>
    <w:rsid w:val="00C50B7A"/>
    <w:rsid w:val="00C5417A"/>
    <w:rsid w:val="00C55E12"/>
    <w:rsid w:val="00C6330E"/>
    <w:rsid w:val="00C63730"/>
    <w:rsid w:val="00C641B4"/>
    <w:rsid w:val="00C846C7"/>
    <w:rsid w:val="00C93C04"/>
    <w:rsid w:val="00CA5F4D"/>
    <w:rsid w:val="00CB308A"/>
    <w:rsid w:val="00CB3323"/>
    <w:rsid w:val="00CB3BB2"/>
    <w:rsid w:val="00CB63E1"/>
    <w:rsid w:val="00CC0757"/>
    <w:rsid w:val="00CD0204"/>
    <w:rsid w:val="00CD0613"/>
    <w:rsid w:val="00CD4C56"/>
    <w:rsid w:val="00CD714E"/>
    <w:rsid w:val="00CE6A22"/>
    <w:rsid w:val="00CF4FB7"/>
    <w:rsid w:val="00CF6399"/>
    <w:rsid w:val="00D047E4"/>
    <w:rsid w:val="00D068D0"/>
    <w:rsid w:val="00D10689"/>
    <w:rsid w:val="00D14182"/>
    <w:rsid w:val="00D2119F"/>
    <w:rsid w:val="00D23233"/>
    <w:rsid w:val="00D266AB"/>
    <w:rsid w:val="00D43E79"/>
    <w:rsid w:val="00D47EC1"/>
    <w:rsid w:val="00D57992"/>
    <w:rsid w:val="00D62F27"/>
    <w:rsid w:val="00D7013B"/>
    <w:rsid w:val="00D7232B"/>
    <w:rsid w:val="00D7783D"/>
    <w:rsid w:val="00D8788E"/>
    <w:rsid w:val="00DA1CA1"/>
    <w:rsid w:val="00DA44B0"/>
    <w:rsid w:val="00DA46C7"/>
    <w:rsid w:val="00DA5597"/>
    <w:rsid w:val="00DA6D0B"/>
    <w:rsid w:val="00DC0653"/>
    <w:rsid w:val="00DC0856"/>
    <w:rsid w:val="00DC5BDB"/>
    <w:rsid w:val="00DC64C7"/>
    <w:rsid w:val="00DC673B"/>
    <w:rsid w:val="00DD0D28"/>
    <w:rsid w:val="00DE1409"/>
    <w:rsid w:val="00DE283B"/>
    <w:rsid w:val="00DE3139"/>
    <w:rsid w:val="00DE32A1"/>
    <w:rsid w:val="00DF2C25"/>
    <w:rsid w:val="00E0083D"/>
    <w:rsid w:val="00E01E28"/>
    <w:rsid w:val="00E02890"/>
    <w:rsid w:val="00E12D74"/>
    <w:rsid w:val="00E234E4"/>
    <w:rsid w:val="00E31EAF"/>
    <w:rsid w:val="00E322A6"/>
    <w:rsid w:val="00E364C8"/>
    <w:rsid w:val="00E379D3"/>
    <w:rsid w:val="00E403DA"/>
    <w:rsid w:val="00E40F6D"/>
    <w:rsid w:val="00E410CE"/>
    <w:rsid w:val="00E43C42"/>
    <w:rsid w:val="00E5071E"/>
    <w:rsid w:val="00E51ECC"/>
    <w:rsid w:val="00E56D4B"/>
    <w:rsid w:val="00E57CEC"/>
    <w:rsid w:val="00E71E55"/>
    <w:rsid w:val="00E77EFF"/>
    <w:rsid w:val="00E85BA1"/>
    <w:rsid w:val="00E933B3"/>
    <w:rsid w:val="00E95354"/>
    <w:rsid w:val="00EA3ABF"/>
    <w:rsid w:val="00EA4616"/>
    <w:rsid w:val="00EA482B"/>
    <w:rsid w:val="00EA547E"/>
    <w:rsid w:val="00EB2F68"/>
    <w:rsid w:val="00EB6227"/>
    <w:rsid w:val="00EB6DA5"/>
    <w:rsid w:val="00EC11EE"/>
    <w:rsid w:val="00EC506B"/>
    <w:rsid w:val="00EC5155"/>
    <w:rsid w:val="00ED4013"/>
    <w:rsid w:val="00EE2806"/>
    <w:rsid w:val="00EE578E"/>
    <w:rsid w:val="00EE57CC"/>
    <w:rsid w:val="00EF19DC"/>
    <w:rsid w:val="00EF566B"/>
    <w:rsid w:val="00EF6CB1"/>
    <w:rsid w:val="00F02D0C"/>
    <w:rsid w:val="00F1117C"/>
    <w:rsid w:val="00F1199D"/>
    <w:rsid w:val="00F13251"/>
    <w:rsid w:val="00F206E0"/>
    <w:rsid w:val="00F303F4"/>
    <w:rsid w:val="00F30726"/>
    <w:rsid w:val="00F31128"/>
    <w:rsid w:val="00F31146"/>
    <w:rsid w:val="00F32403"/>
    <w:rsid w:val="00F35640"/>
    <w:rsid w:val="00F359E0"/>
    <w:rsid w:val="00F458B1"/>
    <w:rsid w:val="00F4703F"/>
    <w:rsid w:val="00F51302"/>
    <w:rsid w:val="00F53E33"/>
    <w:rsid w:val="00F571B7"/>
    <w:rsid w:val="00F57208"/>
    <w:rsid w:val="00F57A36"/>
    <w:rsid w:val="00F63C35"/>
    <w:rsid w:val="00F6663A"/>
    <w:rsid w:val="00F66BFE"/>
    <w:rsid w:val="00F670AF"/>
    <w:rsid w:val="00F735FB"/>
    <w:rsid w:val="00F762FD"/>
    <w:rsid w:val="00F849F2"/>
    <w:rsid w:val="00F8544B"/>
    <w:rsid w:val="00F85826"/>
    <w:rsid w:val="00F90E9F"/>
    <w:rsid w:val="00F91E47"/>
    <w:rsid w:val="00F92892"/>
    <w:rsid w:val="00F9531D"/>
    <w:rsid w:val="00FA7366"/>
    <w:rsid w:val="00FA7B7F"/>
    <w:rsid w:val="00FB2169"/>
    <w:rsid w:val="00FB5109"/>
    <w:rsid w:val="00FF26BE"/>
    <w:rsid w:val="00FF7E95"/>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5DD03926"/>
  <w15:docId w15:val="{82EB6104-6821-491B-AFA7-93FCA8D76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877A3"/>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uiPriority w:val="99"/>
    <w:qFormat/>
    <w:rsid w:val="0080772D"/>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C5BDB"/>
    <w:rPr>
      <w:color w:val="0000FF" w:themeColor="hyperlink"/>
      <w:u w:val="single"/>
    </w:rPr>
  </w:style>
  <w:style w:type="paragraph" w:styleId="Header">
    <w:name w:val="header"/>
    <w:basedOn w:val="Normal"/>
    <w:link w:val="HeaderChar"/>
    <w:unhideWhenUsed/>
    <w:rsid w:val="00353F84"/>
    <w:pPr>
      <w:tabs>
        <w:tab w:val="center" w:pos="4513"/>
        <w:tab w:val="right" w:pos="9026"/>
      </w:tabs>
    </w:pPr>
  </w:style>
  <w:style w:type="character" w:customStyle="1" w:styleId="HeaderChar">
    <w:name w:val="Header Char"/>
    <w:basedOn w:val="DefaultParagraphFont"/>
    <w:link w:val="Header"/>
    <w:rsid w:val="00353F84"/>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353F84"/>
    <w:pPr>
      <w:tabs>
        <w:tab w:val="center" w:pos="4513"/>
        <w:tab w:val="right" w:pos="9026"/>
      </w:tabs>
    </w:pPr>
  </w:style>
  <w:style w:type="character" w:customStyle="1" w:styleId="FooterChar">
    <w:name w:val="Footer Char"/>
    <w:basedOn w:val="DefaultParagraphFont"/>
    <w:link w:val="Footer"/>
    <w:uiPriority w:val="99"/>
    <w:rsid w:val="00353F84"/>
    <w:rPr>
      <w:rFonts w:ascii="Times New Roman" w:eastAsia="Times New Roman" w:hAnsi="Times New Roman" w:cs="Times New Roman"/>
      <w:sz w:val="24"/>
      <w:szCs w:val="24"/>
      <w:lang w:bidi="ar-SA"/>
    </w:rPr>
  </w:style>
  <w:style w:type="character" w:styleId="PageNumber">
    <w:name w:val="page number"/>
    <w:basedOn w:val="DefaultParagraphFont"/>
    <w:semiHidden/>
    <w:unhideWhenUsed/>
    <w:rsid w:val="00353F84"/>
  </w:style>
  <w:style w:type="paragraph" w:styleId="BalloonText">
    <w:name w:val="Balloon Text"/>
    <w:basedOn w:val="Normal"/>
    <w:link w:val="BalloonTextChar"/>
    <w:uiPriority w:val="99"/>
    <w:semiHidden/>
    <w:unhideWhenUsed/>
    <w:rsid w:val="00353F84"/>
    <w:rPr>
      <w:rFonts w:ascii="Tahoma" w:hAnsi="Tahoma" w:cs="Tahoma"/>
      <w:sz w:val="16"/>
      <w:szCs w:val="16"/>
    </w:rPr>
  </w:style>
  <w:style w:type="character" w:customStyle="1" w:styleId="BalloonTextChar">
    <w:name w:val="Balloon Text Char"/>
    <w:basedOn w:val="DefaultParagraphFont"/>
    <w:link w:val="BalloonText"/>
    <w:uiPriority w:val="99"/>
    <w:semiHidden/>
    <w:rsid w:val="00353F84"/>
    <w:rPr>
      <w:rFonts w:ascii="Tahoma" w:eastAsia="Times New Roman" w:hAnsi="Tahoma" w:cs="Tahoma"/>
      <w:sz w:val="16"/>
      <w:szCs w:val="16"/>
      <w:lang w:bidi="ar-SA"/>
    </w:rPr>
  </w:style>
  <w:style w:type="paragraph" w:styleId="ListParagraph">
    <w:name w:val="List Paragraph"/>
    <w:basedOn w:val="Normal"/>
    <w:uiPriority w:val="34"/>
    <w:qFormat/>
    <w:rsid w:val="00AC252B"/>
    <w:pPr>
      <w:ind w:left="720"/>
      <w:contextualSpacing/>
    </w:pPr>
  </w:style>
  <w:style w:type="paragraph" w:styleId="PlainText">
    <w:name w:val="Plain Text"/>
    <w:aliases w:val=" Char Char Char Char Char Char Char Char Char Char Char Char Char Char Char Char Char Char Char Char, Char, Char Char Char Char Char Char, Char Char Char Char Char Char Char Char Char Char,Char, Char Char Char Char,Ch,Char Char Char Char"/>
    <w:basedOn w:val="Normal"/>
    <w:link w:val="PlainTextChar"/>
    <w:rsid w:val="008B10E6"/>
    <w:rPr>
      <w:rFonts w:ascii="Courier New" w:hAnsi="Courier New"/>
      <w:sz w:val="20"/>
      <w:szCs w:val="20"/>
    </w:rPr>
  </w:style>
  <w:style w:type="character" w:customStyle="1" w:styleId="PlainTextChar">
    <w:name w:val="Plain Text Char"/>
    <w:aliases w:val=" Char Char Char Char Char Char Char Char Char Char Char Char Char Char Char Char Char Char Char Char Char, Char Char, Char Char Char Char Char Char Char, Char Char Char Char Char Char Char Char Char Char Char,Char Char,Ch Char"/>
    <w:basedOn w:val="DefaultParagraphFont"/>
    <w:link w:val="PlainText"/>
    <w:rsid w:val="008B10E6"/>
    <w:rPr>
      <w:rFonts w:ascii="Courier New" w:eastAsia="Times New Roman" w:hAnsi="Courier New" w:cs="Times New Roman"/>
      <w:sz w:val="20"/>
      <w:lang w:bidi="ar-SA"/>
    </w:rPr>
  </w:style>
  <w:style w:type="paragraph" w:styleId="BodyTextIndent">
    <w:name w:val="Body Text Indent"/>
    <w:basedOn w:val="Normal"/>
    <w:link w:val="BodyTextIndentChar"/>
    <w:rsid w:val="00087134"/>
    <w:pPr>
      <w:ind w:left="720" w:hanging="720"/>
    </w:pPr>
  </w:style>
  <w:style w:type="character" w:customStyle="1" w:styleId="BodyTextIndentChar">
    <w:name w:val="Body Text Indent Char"/>
    <w:basedOn w:val="DefaultParagraphFont"/>
    <w:link w:val="BodyTextIndent"/>
    <w:uiPriority w:val="99"/>
    <w:rsid w:val="00087134"/>
    <w:rPr>
      <w:rFonts w:ascii="Times New Roman" w:eastAsia="Times New Roman" w:hAnsi="Times New Roman" w:cs="Times New Roman"/>
      <w:sz w:val="24"/>
      <w:szCs w:val="24"/>
      <w:lang w:bidi="ar-SA"/>
    </w:rPr>
  </w:style>
  <w:style w:type="table" w:styleId="TableGrid">
    <w:name w:val="Table Grid"/>
    <w:basedOn w:val="TableNormal"/>
    <w:uiPriority w:val="59"/>
    <w:rsid w:val="005260BF"/>
    <w:pPr>
      <w:spacing w:after="0" w:line="240" w:lineRule="auto"/>
    </w:pPr>
    <w:rPr>
      <w:szCs w:val="22"/>
      <w:lang w:val="en-I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80772D"/>
    <w:pPr>
      <w:spacing w:after="120" w:line="480" w:lineRule="auto"/>
      <w:ind w:left="360"/>
    </w:pPr>
  </w:style>
  <w:style w:type="character" w:customStyle="1" w:styleId="BodyTextIndent2Char">
    <w:name w:val="Body Text Indent 2 Char"/>
    <w:basedOn w:val="DefaultParagraphFont"/>
    <w:link w:val="BodyTextIndent2"/>
    <w:uiPriority w:val="99"/>
    <w:rsid w:val="0080772D"/>
    <w:rPr>
      <w:rFonts w:ascii="Times New Roman" w:eastAsia="Times New Roman" w:hAnsi="Times New Roman" w:cs="Times New Roman"/>
      <w:sz w:val="24"/>
      <w:szCs w:val="24"/>
      <w:lang w:bidi="ar-SA"/>
    </w:rPr>
  </w:style>
  <w:style w:type="character" w:customStyle="1" w:styleId="Heading1Char">
    <w:name w:val="Heading 1 Char"/>
    <w:basedOn w:val="DefaultParagraphFont"/>
    <w:link w:val="Heading1"/>
    <w:uiPriority w:val="99"/>
    <w:rsid w:val="0080772D"/>
    <w:rPr>
      <w:rFonts w:ascii="Times New Roman" w:eastAsia="Times New Roman" w:hAnsi="Times New Roman" w:cs="Times New Roman"/>
      <w:b/>
      <w:bCs/>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40983">
      <w:bodyDiv w:val="1"/>
      <w:marLeft w:val="0"/>
      <w:marRight w:val="0"/>
      <w:marTop w:val="0"/>
      <w:marBottom w:val="0"/>
      <w:divBdr>
        <w:top w:val="none" w:sz="0" w:space="0" w:color="auto"/>
        <w:left w:val="none" w:sz="0" w:space="0" w:color="auto"/>
        <w:bottom w:val="none" w:sz="0" w:space="0" w:color="auto"/>
        <w:right w:val="none" w:sz="0" w:space="0" w:color="auto"/>
      </w:divBdr>
    </w:div>
    <w:div w:id="31661709">
      <w:bodyDiv w:val="1"/>
      <w:marLeft w:val="0"/>
      <w:marRight w:val="0"/>
      <w:marTop w:val="0"/>
      <w:marBottom w:val="0"/>
      <w:divBdr>
        <w:top w:val="none" w:sz="0" w:space="0" w:color="auto"/>
        <w:left w:val="none" w:sz="0" w:space="0" w:color="auto"/>
        <w:bottom w:val="none" w:sz="0" w:space="0" w:color="auto"/>
        <w:right w:val="none" w:sz="0" w:space="0" w:color="auto"/>
      </w:divBdr>
    </w:div>
    <w:div w:id="150148014">
      <w:bodyDiv w:val="1"/>
      <w:marLeft w:val="0"/>
      <w:marRight w:val="0"/>
      <w:marTop w:val="0"/>
      <w:marBottom w:val="0"/>
      <w:divBdr>
        <w:top w:val="none" w:sz="0" w:space="0" w:color="auto"/>
        <w:left w:val="none" w:sz="0" w:space="0" w:color="auto"/>
        <w:bottom w:val="none" w:sz="0" w:space="0" w:color="auto"/>
        <w:right w:val="none" w:sz="0" w:space="0" w:color="auto"/>
      </w:divBdr>
    </w:div>
    <w:div w:id="152331435">
      <w:bodyDiv w:val="1"/>
      <w:marLeft w:val="0"/>
      <w:marRight w:val="0"/>
      <w:marTop w:val="0"/>
      <w:marBottom w:val="0"/>
      <w:divBdr>
        <w:top w:val="none" w:sz="0" w:space="0" w:color="auto"/>
        <w:left w:val="none" w:sz="0" w:space="0" w:color="auto"/>
        <w:bottom w:val="none" w:sz="0" w:space="0" w:color="auto"/>
        <w:right w:val="none" w:sz="0" w:space="0" w:color="auto"/>
      </w:divBdr>
    </w:div>
    <w:div w:id="153424212">
      <w:bodyDiv w:val="1"/>
      <w:marLeft w:val="0"/>
      <w:marRight w:val="0"/>
      <w:marTop w:val="0"/>
      <w:marBottom w:val="0"/>
      <w:divBdr>
        <w:top w:val="none" w:sz="0" w:space="0" w:color="auto"/>
        <w:left w:val="none" w:sz="0" w:space="0" w:color="auto"/>
        <w:bottom w:val="none" w:sz="0" w:space="0" w:color="auto"/>
        <w:right w:val="none" w:sz="0" w:space="0" w:color="auto"/>
      </w:divBdr>
    </w:div>
    <w:div w:id="173882541">
      <w:bodyDiv w:val="1"/>
      <w:marLeft w:val="0"/>
      <w:marRight w:val="0"/>
      <w:marTop w:val="0"/>
      <w:marBottom w:val="0"/>
      <w:divBdr>
        <w:top w:val="none" w:sz="0" w:space="0" w:color="auto"/>
        <w:left w:val="none" w:sz="0" w:space="0" w:color="auto"/>
        <w:bottom w:val="none" w:sz="0" w:space="0" w:color="auto"/>
        <w:right w:val="none" w:sz="0" w:space="0" w:color="auto"/>
      </w:divBdr>
    </w:div>
    <w:div w:id="290480518">
      <w:bodyDiv w:val="1"/>
      <w:marLeft w:val="0"/>
      <w:marRight w:val="0"/>
      <w:marTop w:val="0"/>
      <w:marBottom w:val="0"/>
      <w:divBdr>
        <w:top w:val="none" w:sz="0" w:space="0" w:color="auto"/>
        <w:left w:val="none" w:sz="0" w:space="0" w:color="auto"/>
        <w:bottom w:val="none" w:sz="0" w:space="0" w:color="auto"/>
        <w:right w:val="none" w:sz="0" w:space="0" w:color="auto"/>
      </w:divBdr>
    </w:div>
    <w:div w:id="314799681">
      <w:bodyDiv w:val="1"/>
      <w:marLeft w:val="0"/>
      <w:marRight w:val="0"/>
      <w:marTop w:val="0"/>
      <w:marBottom w:val="0"/>
      <w:divBdr>
        <w:top w:val="none" w:sz="0" w:space="0" w:color="auto"/>
        <w:left w:val="none" w:sz="0" w:space="0" w:color="auto"/>
        <w:bottom w:val="none" w:sz="0" w:space="0" w:color="auto"/>
        <w:right w:val="none" w:sz="0" w:space="0" w:color="auto"/>
      </w:divBdr>
    </w:div>
    <w:div w:id="344868162">
      <w:bodyDiv w:val="1"/>
      <w:marLeft w:val="0"/>
      <w:marRight w:val="0"/>
      <w:marTop w:val="0"/>
      <w:marBottom w:val="0"/>
      <w:divBdr>
        <w:top w:val="none" w:sz="0" w:space="0" w:color="auto"/>
        <w:left w:val="none" w:sz="0" w:space="0" w:color="auto"/>
        <w:bottom w:val="none" w:sz="0" w:space="0" w:color="auto"/>
        <w:right w:val="none" w:sz="0" w:space="0" w:color="auto"/>
      </w:divBdr>
    </w:div>
    <w:div w:id="357195343">
      <w:bodyDiv w:val="1"/>
      <w:marLeft w:val="0"/>
      <w:marRight w:val="0"/>
      <w:marTop w:val="0"/>
      <w:marBottom w:val="0"/>
      <w:divBdr>
        <w:top w:val="none" w:sz="0" w:space="0" w:color="auto"/>
        <w:left w:val="none" w:sz="0" w:space="0" w:color="auto"/>
        <w:bottom w:val="none" w:sz="0" w:space="0" w:color="auto"/>
        <w:right w:val="none" w:sz="0" w:space="0" w:color="auto"/>
      </w:divBdr>
    </w:div>
    <w:div w:id="372192062">
      <w:bodyDiv w:val="1"/>
      <w:marLeft w:val="0"/>
      <w:marRight w:val="0"/>
      <w:marTop w:val="0"/>
      <w:marBottom w:val="0"/>
      <w:divBdr>
        <w:top w:val="none" w:sz="0" w:space="0" w:color="auto"/>
        <w:left w:val="none" w:sz="0" w:space="0" w:color="auto"/>
        <w:bottom w:val="none" w:sz="0" w:space="0" w:color="auto"/>
        <w:right w:val="none" w:sz="0" w:space="0" w:color="auto"/>
      </w:divBdr>
    </w:div>
    <w:div w:id="408042866">
      <w:bodyDiv w:val="1"/>
      <w:marLeft w:val="0"/>
      <w:marRight w:val="0"/>
      <w:marTop w:val="0"/>
      <w:marBottom w:val="0"/>
      <w:divBdr>
        <w:top w:val="none" w:sz="0" w:space="0" w:color="auto"/>
        <w:left w:val="none" w:sz="0" w:space="0" w:color="auto"/>
        <w:bottom w:val="none" w:sz="0" w:space="0" w:color="auto"/>
        <w:right w:val="none" w:sz="0" w:space="0" w:color="auto"/>
      </w:divBdr>
    </w:div>
    <w:div w:id="421681539">
      <w:bodyDiv w:val="1"/>
      <w:marLeft w:val="0"/>
      <w:marRight w:val="0"/>
      <w:marTop w:val="0"/>
      <w:marBottom w:val="0"/>
      <w:divBdr>
        <w:top w:val="none" w:sz="0" w:space="0" w:color="auto"/>
        <w:left w:val="none" w:sz="0" w:space="0" w:color="auto"/>
        <w:bottom w:val="none" w:sz="0" w:space="0" w:color="auto"/>
        <w:right w:val="none" w:sz="0" w:space="0" w:color="auto"/>
      </w:divBdr>
    </w:div>
    <w:div w:id="424572037">
      <w:bodyDiv w:val="1"/>
      <w:marLeft w:val="0"/>
      <w:marRight w:val="0"/>
      <w:marTop w:val="0"/>
      <w:marBottom w:val="0"/>
      <w:divBdr>
        <w:top w:val="none" w:sz="0" w:space="0" w:color="auto"/>
        <w:left w:val="none" w:sz="0" w:space="0" w:color="auto"/>
        <w:bottom w:val="none" w:sz="0" w:space="0" w:color="auto"/>
        <w:right w:val="none" w:sz="0" w:space="0" w:color="auto"/>
      </w:divBdr>
    </w:div>
    <w:div w:id="462574625">
      <w:bodyDiv w:val="1"/>
      <w:marLeft w:val="0"/>
      <w:marRight w:val="0"/>
      <w:marTop w:val="0"/>
      <w:marBottom w:val="0"/>
      <w:divBdr>
        <w:top w:val="none" w:sz="0" w:space="0" w:color="auto"/>
        <w:left w:val="none" w:sz="0" w:space="0" w:color="auto"/>
        <w:bottom w:val="none" w:sz="0" w:space="0" w:color="auto"/>
        <w:right w:val="none" w:sz="0" w:space="0" w:color="auto"/>
      </w:divBdr>
    </w:div>
    <w:div w:id="491606115">
      <w:bodyDiv w:val="1"/>
      <w:marLeft w:val="0"/>
      <w:marRight w:val="0"/>
      <w:marTop w:val="0"/>
      <w:marBottom w:val="0"/>
      <w:divBdr>
        <w:top w:val="none" w:sz="0" w:space="0" w:color="auto"/>
        <w:left w:val="none" w:sz="0" w:space="0" w:color="auto"/>
        <w:bottom w:val="none" w:sz="0" w:space="0" w:color="auto"/>
        <w:right w:val="none" w:sz="0" w:space="0" w:color="auto"/>
      </w:divBdr>
    </w:div>
    <w:div w:id="502670129">
      <w:bodyDiv w:val="1"/>
      <w:marLeft w:val="0"/>
      <w:marRight w:val="0"/>
      <w:marTop w:val="0"/>
      <w:marBottom w:val="0"/>
      <w:divBdr>
        <w:top w:val="none" w:sz="0" w:space="0" w:color="auto"/>
        <w:left w:val="none" w:sz="0" w:space="0" w:color="auto"/>
        <w:bottom w:val="none" w:sz="0" w:space="0" w:color="auto"/>
        <w:right w:val="none" w:sz="0" w:space="0" w:color="auto"/>
      </w:divBdr>
    </w:div>
    <w:div w:id="530266185">
      <w:bodyDiv w:val="1"/>
      <w:marLeft w:val="0"/>
      <w:marRight w:val="0"/>
      <w:marTop w:val="0"/>
      <w:marBottom w:val="0"/>
      <w:divBdr>
        <w:top w:val="none" w:sz="0" w:space="0" w:color="auto"/>
        <w:left w:val="none" w:sz="0" w:space="0" w:color="auto"/>
        <w:bottom w:val="none" w:sz="0" w:space="0" w:color="auto"/>
        <w:right w:val="none" w:sz="0" w:space="0" w:color="auto"/>
      </w:divBdr>
    </w:div>
    <w:div w:id="647634906">
      <w:bodyDiv w:val="1"/>
      <w:marLeft w:val="0"/>
      <w:marRight w:val="0"/>
      <w:marTop w:val="0"/>
      <w:marBottom w:val="0"/>
      <w:divBdr>
        <w:top w:val="none" w:sz="0" w:space="0" w:color="auto"/>
        <w:left w:val="none" w:sz="0" w:space="0" w:color="auto"/>
        <w:bottom w:val="none" w:sz="0" w:space="0" w:color="auto"/>
        <w:right w:val="none" w:sz="0" w:space="0" w:color="auto"/>
      </w:divBdr>
    </w:div>
    <w:div w:id="705299635">
      <w:bodyDiv w:val="1"/>
      <w:marLeft w:val="0"/>
      <w:marRight w:val="0"/>
      <w:marTop w:val="0"/>
      <w:marBottom w:val="0"/>
      <w:divBdr>
        <w:top w:val="none" w:sz="0" w:space="0" w:color="auto"/>
        <w:left w:val="none" w:sz="0" w:space="0" w:color="auto"/>
        <w:bottom w:val="none" w:sz="0" w:space="0" w:color="auto"/>
        <w:right w:val="none" w:sz="0" w:space="0" w:color="auto"/>
      </w:divBdr>
    </w:div>
    <w:div w:id="744187004">
      <w:bodyDiv w:val="1"/>
      <w:marLeft w:val="0"/>
      <w:marRight w:val="0"/>
      <w:marTop w:val="0"/>
      <w:marBottom w:val="0"/>
      <w:divBdr>
        <w:top w:val="none" w:sz="0" w:space="0" w:color="auto"/>
        <w:left w:val="none" w:sz="0" w:space="0" w:color="auto"/>
        <w:bottom w:val="none" w:sz="0" w:space="0" w:color="auto"/>
        <w:right w:val="none" w:sz="0" w:space="0" w:color="auto"/>
      </w:divBdr>
    </w:div>
    <w:div w:id="751240005">
      <w:bodyDiv w:val="1"/>
      <w:marLeft w:val="0"/>
      <w:marRight w:val="0"/>
      <w:marTop w:val="0"/>
      <w:marBottom w:val="0"/>
      <w:divBdr>
        <w:top w:val="none" w:sz="0" w:space="0" w:color="auto"/>
        <w:left w:val="none" w:sz="0" w:space="0" w:color="auto"/>
        <w:bottom w:val="none" w:sz="0" w:space="0" w:color="auto"/>
        <w:right w:val="none" w:sz="0" w:space="0" w:color="auto"/>
      </w:divBdr>
    </w:div>
    <w:div w:id="800879139">
      <w:bodyDiv w:val="1"/>
      <w:marLeft w:val="0"/>
      <w:marRight w:val="0"/>
      <w:marTop w:val="0"/>
      <w:marBottom w:val="0"/>
      <w:divBdr>
        <w:top w:val="none" w:sz="0" w:space="0" w:color="auto"/>
        <w:left w:val="none" w:sz="0" w:space="0" w:color="auto"/>
        <w:bottom w:val="none" w:sz="0" w:space="0" w:color="auto"/>
        <w:right w:val="none" w:sz="0" w:space="0" w:color="auto"/>
      </w:divBdr>
    </w:div>
    <w:div w:id="859969355">
      <w:bodyDiv w:val="1"/>
      <w:marLeft w:val="0"/>
      <w:marRight w:val="0"/>
      <w:marTop w:val="0"/>
      <w:marBottom w:val="0"/>
      <w:divBdr>
        <w:top w:val="none" w:sz="0" w:space="0" w:color="auto"/>
        <w:left w:val="none" w:sz="0" w:space="0" w:color="auto"/>
        <w:bottom w:val="none" w:sz="0" w:space="0" w:color="auto"/>
        <w:right w:val="none" w:sz="0" w:space="0" w:color="auto"/>
      </w:divBdr>
    </w:div>
    <w:div w:id="945843203">
      <w:bodyDiv w:val="1"/>
      <w:marLeft w:val="0"/>
      <w:marRight w:val="0"/>
      <w:marTop w:val="0"/>
      <w:marBottom w:val="0"/>
      <w:divBdr>
        <w:top w:val="none" w:sz="0" w:space="0" w:color="auto"/>
        <w:left w:val="none" w:sz="0" w:space="0" w:color="auto"/>
        <w:bottom w:val="none" w:sz="0" w:space="0" w:color="auto"/>
        <w:right w:val="none" w:sz="0" w:space="0" w:color="auto"/>
      </w:divBdr>
    </w:div>
    <w:div w:id="992029669">
      <w:bodyDiv w:val="1"/>
      <w:marLeft w:val="0"/>
      <w:marRight w:val="0"/>
      <w:marTop w:val="0"/>
      <w:marBottom w:val="0"/>
      <w:divBdr>
        <w:top w:val="none" w:sz="0" w:space="0" w:color="auto"/>
        <w:left w:val="none" w:sz="0" w:space="0" w:color="auto"/>
        <w:bottom w:val="none" w:sz="0" w:space="0" w:color="auto"/>
        <w:right w:val="none" w:sz="0" w:space="0" w:color="auto"/>
      </w:divBdr>
    </w:div>
    <w:div w:id="1037850101">
      <w:bodyDiv w:val="1"/>
      <w:marLeft w:val="0"/>
      <w:marRight w:val="0"/>
      <w:marTop w:val="0"/>
      <w:marBottom w:val="0"/>
      <w:divBdr>
        <w:top w:val="none" w:sz="0" w:space="0" w:color="auto"/>
        <w:left w:val="none" w:sz="0" w:space="0" w:color="auto"/>
        <w:bottom w:val="none" w:sz="0" w:space="0" w:color="auto"/>
        <w:right w:val="none" w:sz="0" w:space="0" w:color="auto"/>
      </w:divBdr>
    </w:div>
    <w:div w:id="1040933156">
      <w:bodyDiv w:val="1"/>
      <w:marLeft w:val="0"/>
      <w:marRight w:val="0"/>
      <w:marTop w:val="0"/>
      <w:marBottom w:val="0"/>
      <w:divBdr>
        <w:top w:val="none" w:sz="0" w:space="0" w:color="auto"/>
        <w:left w:val="none" w:sz="0" w:space="0" w:color="auto"/>
        <w:bottom w:val="none" w:sz="0" w:space="0" w:color="auto"/>
        <w:right w:val="none" w:sz="0" w:space="0" w:color="auto"/>
      </w:divBdr>
    </w:div>
    <w:div w:id="1073812708">
      <w:bodyDiv w:val="1"/>
      <w:marLeft w:val="0"/>
      <w:marRight w:val="0"/>
      <w:marTop w:val="0"/>
      <w:marBottom w:val="0"/>
      <w:divBdr>
        <w:top w:val="none" w:sz="0" w:space="0" w:color="auto"/>
        <w:left w:val="none" w:sz="0" w:space="0" w:color="auto"/>
        <w:bottom w:val="none" w:sz="0" w:space="0" w:color="auto"/>
        <w:right w:val="none" w:sz="0" w:space="0" w:color="auto"/>
      </w:divBdr>
    </w:div>
    <w:div w:id="1102646893">
      <w:bodyDiv w:val="1"/>
      <w:marLeft w:val="0"/>
      <w:marRight w:val="0"/>
      <w:marTop w:val="0"/>
      <w:marBottom w:val="0"/>
      <w:divBdr>
        <w:top w:val="none" w:sz="0" w:space="0" w:color="auto"/>
        <w:left w:val="none" w:sz="0" w:space="0" w:color="auto"/>
        <w:bottom w:val="none" w:sz="0" w:space="0" w:color="auto"/>
        <w:right w:val="none" w:sz="0" w:space="0" w:color="auto"/>
      </w:divBdr>
    </w:div>
    <w:div w:id="1251426040">
      <w:bodyDiv w:val="1"/>
      <w:marLeft w:val="0"/>
      <w:marRight w:val="0"/>
      <w:marTop w:val="0"/>
      <w:marBottom w:val="0"/>
      <w:divBdr>
        <w:top w:val="none" w:sz="0" w:space="0" w:color="auto"/>
        <w:left w:val="none" w:sz="0" w:space="0" w:color="auto"/>
        <w:bottom w:val="none" w:sz="0" w:space="0" w:color="auto"/>
        <w:right w:val="none" w:sz="0" w:space="0" w:color="auto"/>
      </w:divBdr>
    </w:div>
    <w:div w:id="1288703980">
      <w:bodyDiv w:val="1"/>
      <w:marLeft w:val="0"/>
      <w:marRight w:val="0"/>
      <w:marTop w:val="0"/>
      <w:marBottom w:val="0"/>
      <w:divBdr>
        <w:top w:val="none" w:sz="0" w:space="0" w:color="auto"/>
        <w:left w:val="none" w:sz="0" w:space="0" w:color="auto"/>
        <w:bottom w:val="none" w:sz="0" w:space="0" w:color="auto"/>
        <w:right w:val="none" w:sz="0" w:space="0" w:color="auto"/>
      </w:divBdr>
    </w:div>
    <w:div w:id="1334339742">
      <w:bodyDiv w:val="1"/>
      <w:marLeft w:val="0"/>
      <w:marRight w:val="0"/>
      <w:marTop w:val="0"/>
      <w:marBottom w:val="0"/>
      <w:divBdr>
        <w:top w:val="none" w:sz="0" w:space="0" w:color="auto"/>
        <w:left w:val="none" w:sz="0" w:space="0" w:color="auto"/>
        <w:bottom w:val="none" w:sz="0" w:space="0" w:color="auto"/>
        <w:right w:val="none" w:sz="0" w:space="0" w:color="auto"/>
      </w:divBdr>
    </w:div>
    <w:div w:id="1461335586">
      <w:bodyDiv w:val="1"/>
      <w:marLeft w:val="0"/>
      <w:marRight w:val="0"/>
      <w:marTop w:val="0"/>
      <w:marBottom w:val="0"/>
      <w:divBdr>
        <w:top w:val="none" w:sz="0" w:space="0" w:color="auto"/>
        <w:left w:val="none" w:sz="0" w:space="0" w:color="auto"/>
        <w:bottom w:val="none" w:sz="0" w:space="0" w:color="auto"/>
        <w:right w:val="none" w:sz="0" w:space="0" w:color="auto"/>
      </w:divBdr>
    </w:div>
    <w:div w:id="1533614172">
      <w:bodyDiv w:val="1"/>
      <w:marLeft w:val="0"/>
      <w:marRight w:val="0"/>
      <w:marTop w:val="0"/>
      <w:marBottom w:val="0"/>
      <w:divBdr>
        <w:top w:val="none" w:sz="0" w:space="0" w:color="auto"/>
        <w:left w:val="none" w:sz="0" w:space="0" w:color="auto"/>
        <w:bottom w:val="none" w:sz="0" w:space="0" w:color="auto"/>
        <w:right w:val="none" w:sz="0" w:space="0" w:color="auto"/>
      </w:divBdr>
    </w:div>
    <w:div w:id="1592467126">
      <w:bodyDiv w:val="1"/>
      <w:marLeft w:val="0"/>
      <w:marRight w:val="0"/>
      <w:marTop w:val="0"/>
      <w:marBottom w:val="0"/>
      <w:divBdr>
        <w:top w:val="none" w:sz="0" w:space="0" w:color="auto"/>
        <w:left w:val="none" w:sz="0" w:space="0" w:color="auto"/>
        <w:bottom w:val="none" w:sz="0" w:space="0" w:color="auto"/>
        <w:right w:val="none" w:sz="0" w:space="0" w:color="auto"/>
      </w:divBdr>
    </w:div>
    <w:div w:id="1615670365">
      <w:bodyDiv w:val="1"/>
      <w:marLeft w:val="0"/>
      <w:marRight w:val="0"/>
      <w:marTop w:val="0"/>
      <w:marBottom w:val="0"/>
      <w:divBdr>
        <w:top w:val="none" w:sz="0" w:space="0" w:color="auto"/>
        <w:left w:val="none" w:sz="0" w:space="0" w:color="auto"/>
        <w:bottom w:val="none" w:sz="0" w:space="0" w:color="auto"/>
        <w:right w:val="none" w:sz="0" w:space="0" w:color="auto"/>
      </w:divBdr>
    </w:div>
    <w:div w:id="1680809094">
      <w:bodyDiv w:val="1"/>
      <w:marLeft w:val="0"/>
      <w:marRight w:val="0"/>
      <w:marTop w:val="0"/>
      <w:marBottom w:val="0"/>
      <w:divBdr>
        <w:top w:val="none" w:sz="0" w:space="0" w:color="auto"/>
        <w:left w:val="none" w:sz="0" w:space="0" w:color="auto"/>
        <w:bottom w:val="none" w:sz="0" w:space="0" w:color="auto"/>
        <w:right w:val="none" w:sz="0" w:space="0" w:color="auto"/>
      </w:divBdr>
    </w:div>
    <w:div w:id="1701321828">
      <w:bodyDiv w:val="1"/>
      <w:marLeft w:val="0"/>
      <w:marRight w:val="0"/>
      <w:marTop w:val="0"/>
      <w:marBottom w:val="0"/>
      <w:divBdr>
        <w:top w:val="none" w:sz="0" w:space="0" w:color="auto"/>
        <w:left w:val="none" w:sz="0" w:space="0" w:color="auto"/>
        <w:bottom w:val="none" w:sz="0" w:space="0" w:color="auto"/>
        <w:right w:val="none" w:sz="0" w:space="0" w:color="auto"/>
      </w:divBdr>
    </w:div>
    <w:div w:id="1741101213">
      <w:bodyDiv w:val="1"/>
      <w:marLeft w:val="0"/>
      <w:marRight w:val="0"/>
      <w:marTop w:val="0"/>
      <w:marBottom w:val="0"/>
      <w:divBdr>
        <w:top w:val="none" w:sz="0" w:space="0" w:color="auto"/>
        <w:left w:val="none" w:sz="0" w:space="0" w:color="auto"/>
        <w:bottom w:val="none" w:sz="0" w:space="0" w:color="auto"/>
        <w:right w:val="none" w:sz="0" w:space="0" w:color="auto"/>
      </w:divBdr>
    </w:div>
    <w:div w:id="1756439856">
      <w:bodyDiv w:val="1"/>
      <w:marLeft w:val="0"/>
      <w:marRight w:val="0"/>
      <w:marTop w:val="0"/>
      <w:marBottom w:val="0"/>
      <w:divBdr>
        <w:top w:val="none" w:sz="0" w:space="0" w:color="auto"/>
        <w:left w:val="none" w:sz="0" w:space="0" w:color="auto"/>
        <w:bottom w:val="none" w:sz="0" w:space="0" w:color="auto"/>
        <w:right w:val="none" w:sz="0" w:space="0" w:color="auto"/>
      </w:divBdr>
    </w:div>
    <w:div w:id="1772816294">
      <w:bodyDiv w:val="1"/>
      <w:marLeft w:val="0"/>
      <w:marRight w:val="0"/>
      <w:marTop w:val="0"/>
      <w:marBottom w:val="0"/>
      <w:divBdr>
        <w:top w:val="none" w:sz="0" w:space="0" w:color="auto"/>
        <w:left w:val="none" w:sz="0" w:space="0" w:color="auto"/>
        <w:bottom w:val="none" w:sz="0" w:space="0" w:color="auto"/>
        <w:right w:val="none" w:sz="0" w:space="0" w:color="auto"/>
      </w:divBdr>
    </w:div>
    <w:div w:id="1873347203">
      <w:bodyDiv w:val="1"/>
      <w:marLeft w:val="0"/>
      <w:marRight w:val="0"/>
      <w:marTop w:val="0"/>
      <w:marBottom w:val="0"/>
      <w:divBdr>
        <w:top w:val="none" w:sz="0" w:space="0" w:color="auto"/>
        <w:left w:val="none" w:sz="0" w:space="0" w:color="auto"/>
        <w:bottom w:val="none" w:sz="0" w:space="0" w:color="auto"/>
        <w:right w:val="none" w:sz="0" w:space="0" w:color="auto"/>
      </w:divBdr>
    </w:div>
    <w:div w:id="1922255416">
      <w:bodyDiv w:val="1"/>
      <w:marLeft w:val="0"/>
      <w:marRight w:val="0"/>
      <w:marTop w:val="0"/>
      <w:marBottom w:val="0"/>
      <w:divBdr>
        <w:top w:val="none" w:sz="0" w:space="0" w:color="auto"/>
        <w:left w:val="none" w:sz="0" w:space="0" w:color="auto"/>
        <w:bottom w:val="none" w:sz="0" w:space="0" w:color="auto"/>
        <w:right w:val="none" w:sz="0" w:space="0" w:color="auto"/>
      </w:divBdr>
    </w:div>
    <w:div w:id="2007858368">
      <w:bodyDiv w:val="1"/>
      <w:marLeft w:val="0"/>
      <w:marRight w:val="0"/>
      <w:marTop w:val="0"/>
      <w:marBottom w:val="0"/>
      <w:divBdr>
        <w:top w:val="none" w:sz="0" w:space="0" w:color="auto"/>
        <w:left w:val="none" w:sz="0" w:space="0" w:color="auto"/>
        <w:bottom w:val="none" w:sz="0" w:space="0" w:color="auto"/>
        <w:right w:val="none" w:sz="0" w:space="0" w:color="auto"/>
      </w:divBdr>
    </w:div>
    <w:div w:id="205115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tender.powergrid.in"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C912867EF250B4C8CA4ADE9FC7AAEDC" ma:contentTypeVersion="16" ma:contentTypeDescription="Create a new document." ma:contentTypeScope="" ma:versionID="b0497abb8e1be9913ee231a81b9896ec">
  <xsd:schema xmlns:xsd="http://www.w3.org/2001/XMLSchema" xmlns:xs="http://www.w3.org/2001/XMLSchema" xmlns:p="http://schemas.microsoft.com/office/2006/metadata/properties" xmlns:ns3="67f0250f-20fd-4664-9799-98208606b2a8" xmlns:ns4="ea9ce067-29e2-4393-a96e-4e9245bbd76a" targetNamespace="http://schemas.microsoft.com/office/2006/metadata/properties" ma:root="true" ma:fieldsID="0d73b2efdac4d2697bf0149862badb6a" ns3:_="" ns4:_="">
    <xsd:import namespace="67f0250f-20fd-4664-9799-98208606b2a8"/>
    <xsd:import namespace="ea9ce067-29e2-4393-a96e-4e9245bbd76a"/>
    <xsd:element name="properties">
      <xsd:complexType>
        <xsd:sequence>
          <xsd:element name="documentManagement">
            <xsd:complexType>
              <xsd:all>
                <xsd:element ref="ns3:MediaServiceMetadata" minOccurs="0"/>
                <xsd:element ref="ns3:MediaServiceFastMetadata" minOccurs="0"/>
                <xsd:element ref="ns3:_activity" minOccurs="0"/>
                <xsd:element ref="ns4:SharedWithUsers" minOccurs="0"/>
                <xsd:element ref="ns4:SharedWithDetails" minOccurs="0"/>
                <xsd:element ref="ns4:SharingHintHash" minOccurs="0"/>
                <xsd:element ref="ns3:MediaServiceObjectDetectorVersion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MediaServiceSystemTags"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f0250f-20fd-4664-9799-98208606b2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9ce067-29e2-4393-a96e-4e9245bbd76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67f0250f-20fd-4664-9799-98208606b2a8"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E31469-9D9F-4697-A26B-32637D91CF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f0250f-20fd-4664-9799-98208606b2a8"/>
    <ds:schemaRef ds:uri="ea9ce067-29e2-4393-a96e-4e9245bbd7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4ED6EFC-1610-4E71-9848-6E1A007B0D36}">
  <ds:schemaRefs>
    <ds:schemaRef ds:uri="http://schemas.microsoft.com/sharepoint/v3/contenttype/forms"/>
  </ds:schemaRefs>
</ds:datastoreItem>
</file>

<file path=customXml/itemProps3.xml><?xml version="1.0" encoding="utf-8"?>
<ds:datastoreItem xmlns:ds="http://schemas.openxmlformats.org/officeDocument/2006/customXml" ds:itemID="{E7025BAE-DAA6-428C-88B6-3BA474BA1286}">
  <ds:schemaRefs>
    <ds:schemaRef ds:uri="http://schemas.microsoft.com/office/2006/documentManagement/types"/>
    <ds:schemaRef ds:uri="http://purl.org/dc/terms/"/>
    <ds:schemaRef ds:uri="ea9ce067-29e2-4393-a96e-4e9245bbd76a"/>
    <ds:schemaRef ds:uri="http://schemas.openxmlformats.org/package/2006/metadata/core-properties"/>
    <ds:schemaRef ds:uri="67f0250f-20fd-4664-9799-98208606b2a8"/>
    <ds:schemaRef ds:uri="http://schemas.microsoft.com/office/2006/metadata/properties"/>
    <ds:schemaRef ds:uri="http://schemas.microsoft.com/office/infopath/2007/PartnerControls"/>
    <ds:schemaRef ds:uri="http://www.w3.org/XML/1998/namespace"/>
    <ds:schemaRef ds:uri="http://purl.org/dc/dcmitype/"/>
    <ds:schemaRef ds:uri="http://purl.org/dc/elements/1.1/"/>
  </ds:schemaRefs>
</ds:datastoreItem>
</file>

<file path=customXml/itemProps4.xml><?xml version="1.0" encoding="utf-8"?>
<ds:datastoreItem xmlns:ds="http://schemas.openxmlformats.org/officeDocument/2006/customXml" ds:itemID="{0D8BF61D-E066-4481-8107-9EBC111E28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160</Words>
  <Characters>912</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1070</CharactersWithSpaces>
  <SharedDoc>false</SharedDoc>
  <HLinks>
    <vt:vector size="6" baseType="variant">
      <vt:variant>
        <vt:i4>5963887</vt:i4>
      </vt:variant>
      <vt:variant>
        <vt:i4>0</vt:i4>
      </vt:variant>
      <vt:variant>
        <vt:i4>0</vt:i4>
      </vt:variant>
      <vt:variant>
        <vt:i4>5</vt:i4>
      </vt:variant>
      <vt:variant>
        <vt:lpwstr>mailto:sudhanshugarg@tataprojects.com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Ankit Vaishnav {Ankit Vaishnav}</dc:creator>
  <cp:lastModifiedBy>Piyush Kumar Gupta </cp:lastModifiedBy>
  <cp:revision>4</cp:revision>
  <cp:lastPrinted>2019-11-29T13:04:00Z</cp:lastPrinted>
  <dcterms:created xsi:type="dcterms:W3CDTF">2025-03-10T09:51:00Z</dcterms:created>
  <dcterms:modified xsi:type="dcterms:W3CDTF">2025-03-12T06:33:00Z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0x0101005C912867EF250B4C8CA4ADE9FC7AAEDC</vt:lpwstr>
  </property>
</Properties>
</file>